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D" w:rsidRPr="00420D5E" w:rsidRDefault="002E4988">
      <w:pPr>
        <w:rPr>
          <w:rFonts w:ascii="Tw Cen MT" w:hAnsi="Tw Cen MT"/>
          <w:sz w:val="24"/>
          <w:szCs w:val="24"/>
        </w:rPr>
      </w:pP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05E87" wp14:editId="1FE7108D">
                <wp:simplePos x="0" y="0"/>
                <wp:positionH relativeFrom="column">
                  <wp:posOffset>-38100</wp:posOffset>
                </wp:positionH>
                <wp:positionV relativeFrom="paragraph">
                  <wp:posOffset>3105150</wp:posOffset>
                </wp:positionV>
                <wp:extent cx="3902710" cy="414337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14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2E4988" w:rsidRDefault="00EF50D4" w:rsidP="00420D5E">
                            <w:p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New Learning</w:t>
                            </w:r>
                            <w:r w:rsidR="00420D5E"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Calibri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Calibri"/>
                                <w:sz w:val="26"/>
                                <w:szCs w:val="24"/>
                              </w:rPr>
                              <w:t>To understand waste generation and management (prevention, reduction, recycling, reuse)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Calibri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Calibri"/>
                                <w:sz w:val="26"/>
                                <w:szCs w:val="24"/>
                              </w:rPr>
                              <w:t xml:space="preserve">To understand the need for shelter, safety and inclusiveness (human needs, contextualizing our different individual and 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Calibri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Calibri"/>
                                <w:sz w:val="26"/>
                                <w:szCs w:val="24"/>
                              </w:rPr>
                              <w:t>collective wants and needs according to gender, age, income and ability)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  <w:t>The learner is able to evaluate and compare the sustainability of their settlements’ systems in meeting their needs particularly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  <w:t xml:space="preserve"> in the areas of food, energy,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  <w:t xml:space="preserve">transport, water, safety, waste treatment, inclusion and accessibility, education, integration of green spaces and disaster risk 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sz w:val="26"/>
                                <w:szCs w:val="24"/>
                              </w:rPr>
                              <w:t>reduction.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Effra-Ligh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Effra-Light"/>
                                <w:sz w:val="26"/>
                                <w:szCs w:val="24"/>
                              </w:rPr>
                              <w:t>To be able to explore wildlife and green spaces in an urban area.</w:t>
                            </w:r>
                          </w:p>
                          <w:p w:rsidR="007F76BE" w:rsidRPr="002E4988" w:rsidRDefault="006200D5" w:rsidP="004C6D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Effra-Ligh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Effra-Light"/>
                                <w:sz w:val="26"/>
                                <w:szCs w:val="24"/>
                              </w:rPr>
                              <w:t>To be able to through field trips and gardening, learn about natural cycles and systems.</w:t>
                            </w:r>
                            <w:r w:rsidR="00EF50D4"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br/>
                            </w:r>
                            <w:r w:rsidR="00DF504E"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br/>
                            </w:r>
                          </w:p>
                          <w:p w:rsidR="00EF50D4" w:rsidRPr="002E4988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05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244.5pt;width:307.3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" fillcolor="#d8d8d8 [2732]" strokeweight=".5pt">
                <v:textbox>
                  <w:txbxContent>
                    <w:p w:rsidR="004C6D7A" w:rsidRPr="002E4988" w:rsidRDefault="00EF50D4" w:rsidP="00420D5E">
                      <w:p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New Learning</w:t>
                      </w:r>
                      <w:r w:rsidR="00420D5E" w:rsidRPr="002E498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: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Calibri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Calibri"/>
                          <w:sz w:val="26"/>
                          <w:szCs w:val="24"/>
                        </w:rPr>
                        <w:t>To understand waste generation and management (prevention, reduction, recycling, reuse)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Calibri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Calibri"/>
                          <w:sz w:val="26"/>
                          <w:szCs w:val="24"/>
                        </w:rPr>
                        <w:t xml:space="preserve">To understand the need for shelter, safety and inclusiveness (human needs, contextualizing our different individual and 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Calibri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Calibri"/>
                          <w:sz w:val="26"/>
                          <w:szCs w:val="24"/>
                        </w:rPr>
                        <w:t>collective wants and needs according to gender, age, income and ability)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  <w:t>The learner is able to evaluate and compare the sustainability of their settlements’ systems in meeting their needs particularly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  <w:t xml:space="preserve"> in the areas of food, energy,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  <w:t xml:space="preserve">transport, water, safety, waste treatment, inclusion and accessibility, education, integration of green spaces and disaster risk 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sz w:val="26"/>
                          <w:szCs w:val="24"/>
                        </w:rPr>
                        <w:t>reduction.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Effra-Ligh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Effra-Light"/>
                          <w:sz w:val="26"/>
                          <w:szCs w:val="24"/>
                        </w:rPr>
                        <w:t>To be able to explore wildlife and green spaces in an urban area.</w:t>
                      </w:r>
                    </w:p>
                    <w:p w:rsidR="007F76BE" w:rsidRPr="002E4988" w:rsidRDefault="006200D5" w:rsidP="004C6D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contextualSpacing/>
                        <w:suppressOverlap/>
                        <w:rPr>
                          <w:rFonts w:ascii="Tw Cen MT" w:hAnsi="Tw Cen MT" w:cs="Effra-Ligh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Effra-Light"/>
                          <w:sz w:val="26"/>
                          <w:szCs w:val="24"/>
                        </w:rPr>
                        <w:t>To be able to through field trips and gardening, learn about natural cycles and systems.</w:t>
                      </w:r>
                      <w:r w:rsidR="00EF50D4"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br/>
                      </w:r>
                      <w:r w:rsidR="00DF504E"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br/>
                      </w:r>
                    </w:p>
                    <w:p w:rsidR="00EF50D4" w:rsidRPr="002E4988" w:rsidRDefault="00EF50D4">
                      <w:p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D13BF" wp14:editId="09AB6985">
                <wp:simplePos x="0" y="0"/>
                <wp:positionH relativeFrom="column">
                  <wp:posOffset>-19050</wp:posOffset>
                </wp:positionH>
                <wp:positionV relativeFrom="paragraph">
                  <wp:posOffset>7391400</wp:posOffset>
                </wp:positionV>
                <wp:extent cx="3902710" cy="1685925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1685925"/>
                        </a:xfrm>
                        <a:prstGeom prst="rect">
                          <a:avLst/>
                        </a:prstGeom>
                        <a:solidFill>
                          <a:srgbClr val="FF2F2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2E4988" w:rsidRDefault="00FF3DEE" w:rsidP="00420D5E">
                            <w:p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t>New</w:t>
                            </w:r>
                            <w:r w:rsidR="00EF50D4"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t xml:space="preserve"> Skills</w:t>
                            </w:r>
                            <w:r w:rsidR="00420D5E"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suppressOverlap/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Effra-Light"/>
                                <w:sz w:val="26"/>
                                <w:szCs w:val="24"/>
                              </w:rPr>
                              <w:t>To have the ability to care for parts of cities and human settlements (e.g.starting a community vegetable garden).</w:t>
                            </w:r>
                          </w:p>
                          <w:p w:rsidR="007F76BE" w:rsidRPr="002E4988" w:rsidRDefault="006200D5" w:rsidP="006200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Effra-Light"/>
                                <w:sz w:val="26"/>
                                <w:szCs w:val="24"/>
                              </w:rPr>
                              <w:t>To understand the multicultural nature of cities/towns.</w:t>
                            </w:r>
                          </w:p>
                          <w:p w:rsidR="00EF50D4" w:rsidRPr="002E4988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</w:p>
                          <w:p w:rsidR="00EF50D4" w:rsidRPr="002E4988" w:rsidRDefault="00EF50D4">
                            <w:p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13BF" id="Text Box 6" o:spid="_x0000_s1027" type="#_x0000_t202" style="position:absolute;margin-left:-1.5pt;margin-top:582pt;width:307.3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" fillcolor="#ff2f2f" strokeweight=".5pt">
                <v:textbox>
                  <w:txbxContent>
                    <w:p w:rsidR="004C6D7A" w:rsidRPr="002E4988" w:rsidRDefault="00FF3DEE" w:rsidP="00420D5E">
                      <w:p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t>New</w:t>
                      </w:r>
                      <w:r w:rsidR="00EF50D4"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t xml:space="preserve"> Skills</w:t>
                      </w:r>
                      <w:r w:rsidR="00420D5E"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t>: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6"/>
                        </w:numPr>
                        <w:contextualSpacing/>
                        <w:suppressOverlap/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Effra-Light"/>
                          <w:sz w:val="26"/>
                          <w:szCs w:val="24"/>
                        </w:rPr>
                        <w:t>To have the ability to care for parts of cities and human settlements (e.g.starting a community vegetable garden).</w:t>
                      </w:r>
                    </w:p>
                    <w:p w:rsidR="007F76BE" w:rsidRPr="002E4988" w:rsidRDefault="006200D5" w:rsidP="006200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Effra-Light"/>
                          <w:sz w:val="26"/>
                          <w:szCs w:val="24"/>
                        </w:rPr>
                        <w:t>To understand the multicultural nature of cities/towns.</w:t>
                      </w:r>
                    </w:p>
                    <w:p w:rsidR="00EF50D4" w:rsidRPr="002E4988" w:rsidRDefault="00EF50D4">
                      <w:p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</w:p>
                    <w:p w:rsidR="00EF50D4" w:rsidRPr="002E4988" w:rsidRDefault="00EF50D4">
                      <w:p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D16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BD2C9" wp14:editId="4AD216BA">
                <wp:simplePos x="0" y="0"/>
                <wp:positionH relativeFrom="margin">
                  <wp:posOffset>8774629</wp:posOffset>
                </wp:positionH>
                <wp:positionV relativeFrom="paragraph">
                  <wp:posOffset>5069404</wp:posOffset>
                </wp:positionV>
                <wp:extent cx="5471795" cy="4039737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039737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E51" w:rsidRPr="002E4988" w:rsidRDefault="00420D5E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Can I do this?</w:t>
                            </w:r>
                          </w:p>
                          <w:p w:rsidR="006200D5" w:rsidRPr="002E4988" w:rsidRDefault="006200D5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B84740" w:rsidRPr="002E4988" w:rsidRDefault="006200D5" w:rsidP="006200D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 xml:space="preserve">To be able to contextualize their needs within the needs of </w:t>
                            </w:r>
                          </w:p>
                          <w:p w:rsidR="006200D5" w:rsidRPr="002E4988" w:rsidRDefault="006200D5" w:rsidP="00B847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 xml:space="preserve">the greater surrounding ecosystems, locally, for more 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>sustainable human settlements</w:t>
                            </w:r>
                          </w:p>
                          <w:p w:rsidR="006200D5" w:rsidRPr="002E4988" w:rsidRDefault="006200D5" w:rsidP="006200D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 w:cs="Effra-Light"/>
                                <w:b/>
                                <w:sz w:val="26"/>
                                <w:szCs w:val="24"/>
                              </w:rPr>
                              <w:t>To have an appreciation of safe spaces and security.</w:t>
                            </w:r>
                          </w:p>
                          <w:p w:rsidR="006200D5" w:rsidRPr="002E4988" w:rsidRDefault="006200D5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D2C9" id="Text Box 8" o:spid="_x0000_s1028" type="#_x0000_t202" style="position:absolute;margin-left:690.9pt;margin-top:399.15pt;width:430.85pt;height:3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" fillcolor="#b482da" strokeweight=".5pt">
                <v:textbox>
                  <w:txbxContent>
                    <w:p w:rsidR="00620E51" w:rsidRPr="002E4988" w:rsidRDefault="00420D5E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Can I do this?</w:t>
                      </w:r>
                    </w:p>
                    <w:p w:rsidR="006200D5" w:rsidRPr="002E4988" w:rsidRDefault="006200D5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</w:p>
                    <w:p w:rsidR="00B84740" w:rsidRPr="002E4988" w:rsidRDefault="006200D5" w:rsidP="006200D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suppressOverlap/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 xml:space="preserve">To be able to contextualize their needs within the needs of </w:t>
                      </w:r>
                    </w:p>
                    <w:p w:rsidR="006200D5" w:rsidRPr="002E4988" w:rsidRDefault="006200D5" w:rsidP="00B847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contextualSpacing/>
                        <w:suppressOverlap/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 xml:space="preserve">the greater surrounding ecosystems, locally, for more 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suppressOverlap/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>sustainable human settlements</w:t>
                      </w:r>
                    </w:p>
                    <w:p w:rsidR="006200D5" w:rsidRPr="002E4988" w:rsidRDefault="006200D5" w:rsidP="006200D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suppressOverlap/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 w:cs="Effra-Light"/>
                          <w:b/>
                          <w:sz w:val="26"/>
                          <w:szCs w:val="24"/>
                        </w:rPr>
                        <w:t>To have an appreciation of safe spaces and security.</w:t>
                      </w:r>
                    </w:p>
                    <w:p w:rsidR="006200D5" w:rsidRPr="002E4988" w:rsidRDefault="006200D5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16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EAFC3" wp14:editId="4669D602">
                <wp:simplePos x="0" y="0"/>
                <wp:positionH relativeFrom="margin">
                  <wp:posOffset>8754726</wp:posOffset>
                </wp:positionH>
                <wp:positionV relativeFrom="paragraph">
                  <wp:posOffset>3459328</wp:posOffset>
                </wp:positionV>
                <wp:extent cx="5486400" cy="1460311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311"/>
                        </a:xfrm>
                        <a:prstGeom prst="rect">
                          <a:avLst/>
                        </a:prstGeom>
                        <a:solidFill>
                          <a:srgbClr val="5BE23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Default="00DF504E">
                            <w:pPr>
                              <w:rPr>
                                <w:b/>
                              </w:rPr>
                            </w:pPr>
                            <w:r w:rsidRPr="00420D5E">
                              <w:rPr>
                                <w:b/>
                              </w:rPr>
                              <w:t>Key Resources</w:t>
                            </w:r>
                            <w:r w:rsidR="00420D5E" w:rsidRPr="00420D5E">
                              <w:rPr>
                                <w:b/>
                              </w:rPr>
                              <w:t>:</w:t>
                            </w:r>
                            <w:r w:rsidRPr="00420D5E">
                              <w:rPr>
                                <w:b/>
                              </w:rPr>
                              <w:br/>
                            </w:r>
                            <w:hyperlink r:id="rId5" w:history="1">
                              <w:r w:rsidR="00B84740" w:rsidRPr="002715C0">
                                <w:rPr>
                                  <w:rStyle w:val="Hyperlink"/>
                                  <w:b/>
                                </w:rPr>
                                <w:t>https://st-neots.ccan.co.uk/content/catalogue_item/buckden-huntingdonshire-village-buckden-local-history-society-publication-2010-1</w:t>
                              </w:r>
                            </w:hyperlink>
                          </w:p>
                          <w:p w:rsidR="00B84740" w:rsidRDefault="00B84740">
                            <w:pPr>
                              <w:rPr>
                                <w:b/>
                              </w:rPr>
                            </w:pPr>
                            <w:hyperlink r:id="rId6" w:history="1">
                              <w:r w:rsidRPr="002715C0">
                                <w:rPr>
                                  <w:rStyle w:val="Hyperlink"/>
                                  <w:b/>
                                </w:rPr>
                                <w:t>https://www.buckden-towers.org.uk/</w:t>
                              </w:r>
                            </w:hyperlink>
                          </w:p>
                          <w:p w:rsidR="00B84740" w:rsidRDefault="00B84740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 w:rsidRPr="002715C0">
                                <w:rPr>
                                  <w:rStyle w:val="Hyperlink"/>
                                  <w:b/>
                                </w:rPr>
                                <w:t>https://www.british-history.ac.uk/vch/hunts/vol2/pp260-269</w:t>
                              </w:r>
                            </w:hyperlink>
                          </w:p>
                          <w:p w:rsidR="00B84740" w:rsidRPr="00420D5E" w:rsidRDefault="00B847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AFC3" id="Text Box 10" o:spid="_x0000_s1029" type="#_x0000_t202" style="position:absolute;margin-left:689.35pt;margin-top:272.4pt;width:6in;height:1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" fillcolor="#5be236" strokeweight=".5pt">
                <v:textbox>
                  <w:txbxContent>
                    <w:p w:rsidR="00132D16" w:rsidRDefault="00DF504E">
                      <w:pPr>
                        <w:rPr>
                          <w:b/>
                        </w:rPr>
                      </w:pPr>
                      <w:r w:rsidRPr="00420D5E">
                        <w:rPr>
                          <w:b/>
                        </w:rPr>
                        <w:t>Key Resources</w:t>
                      </w:r>
                      <w:r w:rsidR="00420D5E" w:rsidRPr="00420D5E">
                        <w:rPr>
                          <w:b/>
                        </w:rPr>
                        <w:t>:</w:t>
                      </w:r>
                      <w:r w:rsidRPr="00420D5E">
                        <w:rPr>
                          <w:b/>
                        </w:rPr>
                        <w:br/>
                      </w:r>
                      <w:hyperlink r:id="rId8" w:history="1">
                        <w:r w:rsidR="00B84740" w:rsidRPr="002715C0">
                          <w:rPr>
                            <w:rStyle w:val="Hyperlink"/>
                            <w:b/>
                          </w:rPr>
                          <w:t>https://st-neots.ccan.co.uk/content/catalogue_item/buckden-huntingdonshire-village-buckden-local-history-society-publication-2010-1</w:t>
                        </w:r>
                      </w:hyperlink>
                    </w:p>
                    <w:p w:rsidR="00B84740" w:rsidRDefault="00B84740">
                      <w:pPr>
                        <w:rPr>
                          <w:b/>
                        </w:rPr>
                      </w:pPr>
                      <w:hyperlink r:id="rId9" w:history="1">
                        <w:r w:rsidRPr="002715C0">
                          <w:rPr>
                            <w:rStyle w:val="Hyperlink"/>
                            <w:b/>
                          </w:rPr>
                          <w:t>https://www.buckden-towers.org.uk/</w:t>
                        </w:r>
                      </w:hyperlink>
                    </w:p>
                    <w:p w:rsidR="00B84740" w:rsidRDefault="00B84740">
                      <w:pPr>
                        <w:rPr>
                          <w:b/>
                        </w:rPr>
                      </w:pPr>
                      <w:hyperlink r:id="rId10" w:history="1">
                        <w:r w:rsidRPr="002715C0">
                          <w:rPr>
                            <w:rStyle w:val="Hyperlink"/>
                            <w:b/>
                          </w:rPr>
                          <w:t>https://www.british-history.ac.uk/vch/hunts/vol2/pp260-269</w:t>
                        </w:r>
                      </w:hyperlink>
                    </w:p>
                    <w:p w:rsidR="00B84740" w:rsidRPr="00420D5E" w:rsidRDefault="00B8474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16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3E277" wp14:editId="7853E3F7">
                <wp:simplePos x="0" y="0"/>
                <wp:positionH relativeFrom="column">
                  <wp:posOffset>8754413</wp:posOffset>
                </wp:positionH>
                <wp:positionV relativeFrom="paragraph">
                  <wp:posOffset>470734</wp:posOffset>
                </wp:positionV>
                <wp:extent cx="5486400" cy="277049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704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6" w:rsidRPr="004F6CC8" w:rsidRDefault="00DF504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  <w:r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Key Facts</w:t>
                            </w:r>
                            <w:r w:rsidR="00420D5E"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B84740" w:rsidRPr="004F6CC8" w:rsidRDefault="00B84740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  <w:r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Buckden’s great tower is a true tower house, based on the Tattersall Castle Tower, and Katherine of Aragon was held here after her divorce from Henry VII.</w:t>
                            </w:r>
                          </w:p>
                          <w:p w:rsidR="00B84740" w:rsidRPr="004F6CC8" w:rsidRDefault="004F6CC8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  <w:r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Waste management is prevention, reduction, recycling, reusing.</w:t>
                            </w:r>
                          </w:p>
                          <w:p w:rsidR="004F6CC8" w:rsidRPr="004F6CC8" w:rsidRDefault="004F6CC8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  <w:r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Sustainability means meeting our own needs without compromising the ability of future generations to meet their own needs.</w:t>
                            </w:r>
                          </w:p>
                          <w:p w:rsidR="004F6CC8" w:rsidRPr="004F6CC8" w:rsidRDefault="004F6CC8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  <w:r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>A settlement is a place where people live.</w:t>
                            </w:r>
                          </w:p>
                          <w:p w:rsidR="004F6CC8" w:rsidRPr="004F6CC8" w:rsidRDefault="004F6CC8" w:rsidP="004F6CC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suppressOverlap/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</w:pPr>
                            <w:r w:rsidRPr="004F6CC8"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  <w:t xml:space="preserve">A human needs </w:t>
                            </w:r>
                            <w:r w:rsidRPr="004F6CC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>food, energy,</w:t>
                            </w:r>
                            <w:r w:rsidRPr="004F6CC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4F6CC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>transport, water, safety, waste treatment, inclusion and accessibility, education, integration of</w:t>
                            </w:r>
                            <w:r w:rsidRPr="004F6CC8">
                              <w:rPr>
                                <w:rFonts w:ascii="Tw Cen MT" w:hAnsi="Tw Cen MT" w:cs="MyriadPro-Light"/>
                                <w:b/>
                                <w:sz w:val="26"/>
                                <w:szCs w:val="24"/>
                              </w:rPr>
                              <w:t xml:space="preserve"> green spaces and disaster risk.</w:t>
                            </w:r>
                          </w:p>
                          <w:p w:rsidR="004F6CC8" w:rsidRPr="004F6CC8" w:rsidRDefault="004F6CC8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E277" id="Text Box 9" o:spid="_x0000_s1030" type="#_x0000_t202" style="position:absolute;margin-left:689.3pt;margin-top:37.05pt;width:6in;height:2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+Ug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" fillcolor="#0070c0" strokeweight=".5pt">
                <v:textbox>
                  <w:txbxContent>
                    <w:p w:rsidR="00132D16" w:rsidRPr="004F6CC8" w:rsidRDefault="00DF504E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  <w:r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Key Facts</w:t>
                      </w:r>
                      <w:r w:rsidR="00420D5E"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:</w:t>
                      </w:r>
                    </w:p>
                    <w:p w:rsidR="00B84740" w:rsidRPr="004F6CC8" w:rsidRDefault="00B84740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  <w:r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Buckden’s great tower is a true tower house, based on the Tattersall Castle Tower, and Katherine of Aragon was held here after her divorce from Henry VII.</w:t>
                      </w:r>
                    </w:p>
                    <w:p w:rsidR="00B84740" w:rsidRPr="004F6CC8" w:rsidRDefault="004F6CC8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  <w:r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Waste management is prevention, reduction, recycling, reusing.</w:t>
                      </w:r>
                    </w:p>
                    <w:p w:rsidR="004F6CC8" w:rsidRPr="004F6CC8" w:rsidRDefault="004F6CC8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  <w:r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Sustainability means meeting our own needs without compromising the ability of future generations to meet their own needs.</w:t>
                      </w:r>
                    </w:p>
                    <w:p w:rsidR="004F6CC8" w:rsidRPr="004F6CC8" w:rsidRDefault="004F6CC8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  <w:r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>A settlement is a place where people live.</w:t>
                      </w:r>
                    </w:p>
                    <w:p w:rsidR="004F6CC8" w:rsidRPr="004F6CC8" w:rsidRDefault="004F6CC8" w:rsidP="004F6CC8">
                      <w:pPr>
                        <w:autoSpaceDE w:val="0"/>
                        <w:autoSpaceDN w:val="0"/>
                        <w:adjustRightInd w:val="0"/>
                        <w:contextualSpacing/>
                        <w:suppressOverlap/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</w:pPr>
                      <w:r w:rsidRPr="004F6CC8"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  <w:t xml:space="preserve">A human needs </w:t>
                      </w:r>
                      <w:r w:rsidRPr="004F6CC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>food, energy,</w:t>
                      </w:r>
                      <w:r w:rsidRPr="004F6CC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 xml:space="preserve"> </w:t>
                      </w:r>
                      <w:r w:rsidRPr="004F6CC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>transport, water, safety, waste treatment, inclusion and accessibility, education, integration of</w:t>
                      </w:r>
                      <w:r w:rsidRPr="004F6CC8">
                        <w:rPr>
                          <w:rFonts w:ascii="Tw Cen MT" w:hAnsi="Tw Cen MT" w:cs="MyriadPro-Light"/>
                          <w:b/>
                          <w:sz w:val="26"/>
                          <w:szCs w:val="24"/>
                        </w:rPr>
                        <w:t xml:space="preserve"> green spaces and disaster risk.</w:t>
                      </w:r>
                    </w:p>
                    <w:p w:rsidR="004F6CC8" w:rsidRPr="004F6CC8" w:rsidRDefault="004F6CC8">
                      <w:pPr>
                        <w:rPr>
                          <w:rFonts w:ascii="Tw Cen MT" w:hAnsi="Tw Cen MT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D7AC8" wp14:editId="2E3C34D5">
                <wp:simplePos x="0" y="0"/>
                <wp:positionH relativeFrom="margin">
                  <wp:posOffset>4060208</wp:posOffset>
                </wp:positionH>
                <wp:positionV relativeFrom="paragraph">
                  <wp:posOffset>7676866</wp:posOffset>
                </wp:positionV>
                <wp:extent cx="4490113" cy="1405719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0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D7A" w:rsidRPr="002E4988" w:rsidRDefault="00620E51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Vocabulary</w:t>
                            </w:r>
                            <w:r w:rsidR="00420D5E"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4C6D7A"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2E4988" w:rsidRPr="002E4988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Settlements, sustainability, waste management, environment,</w:t>
                            </w:r>
                            <w:r w:rsidR="00FA33B1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 xml:space="preserve"> human needs, generations, energy.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7AC8" id="Text Box 5" o:spid="_x0000_s1031" type="#_x0000_t202" style="position:absolute;margin-left:319.7pt;margin-top:604.5pt;width:353.5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" fillcolor="yellow" strokeweight=".5pt">
                <v:textbox>
                  <w:txbxContent>
                    <w:p w:rsidR="004C6D7A" w:rsidRPr="002E4988" w:rsidRDefault="00620E51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2E4988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Vocabulary</w:t>
                      </w:r>
                      <w:r w:rsidR="00420D5E" w:rsidRPr="002E4988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  <w:r w:rsidR="004C6D7A" w:rsidRPr="002E4988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br/>
                      </w:r>
                      <w:r w:rsidR="002E4988" w:rsidRPr="002E4988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Settlements, sustainability, waste management, environment,</w:t>
                      </w:r>
                      <w:r w:rsidR="00FA33B1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 xml:space="preserve"> human needs, generations, energy.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3919D" wp14:editId="27B623C1">
                <wp:simplePos x="0" y="0"/>
                <wp:positionH relativeFrom="column">
                  <wp:posOffset>4018915</wp:posOffset>
                </wp:positionH>
                <wp:positionV relativeFrom="paragraph">
                  <wp:posOffset>483870</wp:posOffset>
                </wp:positionV>
                <wp:extent cx="4572000" cy="25380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38095"/>
                        </a:xfrm>
                        <a:prstGeom prst="rect">
                          <a:avLst/>
                        </a:prstGeom>
                        <a:solidFill>
                          <a:srgbClr val="71D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Default="007F76BE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Key Questions</w:t>
                            </w:r>
                            <w:r w:rsidR="00420D5E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4C6D7A" w:rsidRPr="00420D5E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B84740"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What is the purpose of Buckden Towers?</w:t>
                            </w:r>
                          </w:p>
                          <w:p w:rsidR="00B84740" w:rsidRDefault="00B84740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Why was Buckden Towers built?</w:t>
                            </w:r>
                          </w:p>
                          <w:p w:rsidR="00B84740" w:rsidRDefault="00B84740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What are the key human needs?</w:t>
                            </w:r>
                          </w:p>
                          <w:p w:rsidR="00B84740" w:rsidRDefault="00B84740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How sustainable is my environment?</w:t>
                            </w:r>
                          </w:p>
                          <w:p w:rsidR="00B84740" w:rsidRPr="00420D5E" w:rsidRDefault="00B84740" w:rsidP="00420D5E">
                            <w:pP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6"/>
                                <w:szCs w:val="26"/>
                              </w:rPr>
                              <w:t>What is needed in a settlement and is it sustainable?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919D" id="Text Box 4" o:spid="_x0000_s1032" type="#_x0000_t202" style="position:absolute;margin-left:316.45pt;margin-top:38.1pt;width:5in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" fillcolor="#71daff" strokeweight=".5pt">
                <v:textbox>
                  <w:txbxContent>
                    <w:p w:rsidR="00EF50D4" w:rsidRDefault="007F76BE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Key Questions</w:t>
                      </w:r>
                      <w:r w:rsidR="00420D5E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:</w:t>
                      </w:r>
                      <w:r w:rsidR="004C6D7A" w:rsidRPr="00420D5E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br/>
                      </w:r>
                      <w:r w:rsidR="00B84740"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What is the purpose of Buckden Towers?</w:t>
                      </w:r>
                    </w:p>
                    <w:p w:rsidR="00B84740" w:rsidRDefault="00B84740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Why was Buckden Towers built?</w:t>
                      </w:r>
                    </w:p>
                    <w:p w:rsidR="00B84740" w:rsidRDefault="00B84740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What are the key human needs?</w:t>
                      </w:r>
                    </w:p>
                    <w:p w:rsidR="00B84740" w:rsidRDefault="00B84740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How sustainable is my environment?</w:t>
                      </w:r>
                    </w:p>
                    <w:p w:rsidR="00B84740" w:rsidRPr="00420D5E" w:rsidRDefault="00B84740" w:rsidP="00420D5E">
                      <w:pP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b/>
                          <w:sz w:val="26"/>
                          <w:szCs w:val="26"/>
                        </w:rPr>
                        <w:t>What is needed in a settlement and is it sustainable?</w:t>
                      </w:r>
                    </w:p>
                  </w:txbxContent>
                </v:textbox>
              </v:shape>
            </w:pict>
          </mc:Fallback>
        </mc:AlternateContent>
      </w:r>
      <w:r w:rsidR="004C6D7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7649" wp14:editId="6E7499D2">
                <wp:simplePos x="0" y="0"/>
                <wp:positionH relativeFrom="column">
                  <wp:posOffset>4032563</wp:posOffset>
                </wp:positionH>
                <wp:positionV relativeFrom="paragraph">
                  <wp:posOffset>3213868</wp:posOffset>
                </wp:positionV>
                <wp:extent cx="4572000" cy="424445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24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04E" w:rsidRDefault="00DF504E">
                            <w:r w:rsidRPr="00DF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C876D0" wp14:editId="5782F35C">
                                  <wp:extent cx="4107735" cy="4080680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7898" cy="4090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7649" id="Text Box 11" o:spid="_x0000_s1033" type="#_x0000_t202" style="position:absolute;margin-left:317.5pt;margin-top:253.05pt;width:5in;height:3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" fillcolor="white [3201]" stroked="f" strokeweight=".5pt">
                <v:textbox>
                  <w:txbxContent>
                    <w:p w:rsidR="00DF504E" w:rsidRDefault="00DF504E">
                      <w:r w:rsidRPr="00DF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C876D0" wp14:editId="5782F35C">
                            <wp:extent cx="4107735" cy="4080680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7898" cy="4090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56A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A52D2" wp14:editId="4868286B">
                <wp:simplePos x="0" y="0"/>
                <wp:positionH relativeFrom="column">
                  <wp:posOffset>-34119</wp:posOffset>
                </wp:positionH>
                <wp:positionV relativeFrom="paragraph">
                  <wp:posOffset>498143</wp:posOffset>
                </wp:positionV>
                <wp:extent cx="3943985" cy="2429302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429302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0D4" w:rsidRPr="002E4988" w:rsidRDefault="00EF50D4" w:rsidP="00420D5E">
                            <w:pPr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</w:pPr>
                            <w:r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t>Prior Learning (What we already know?)</w:t>
                            </w:r>
                            <w:r w:rsidR="00420D5E" w:rsidRPr="002E4988">
                              <w:rPr>
                                <w:rFonts w:ascii="Tw Cen MT" w:hAnsi="Tw Cen MT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6200D5" w:rsidRPr="006200D5" w:rsidRDefault="006200D5" w:rsidP="006200D5">
                            <w:pPr>
                              <w:spacing w:after="0" w:line="240" w:lineRule="auto"/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 xml:space="preserve">Multiculturalism, similarities, 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difference and celebrating uniqueness.</w:t>
                            </w:r>
                          </w:p>
                          <w:p w:rsidR="006200D5" w:rsidRPr="006200D5" w:rsidRDefault="006200D5" w:rsidP="006200D5">
                            <w:pPr>
                              <w:spacing w:after="0" w:line="240" w:lineRule="auto"/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he 4 rs and acting responsibly not wastefully</w:t>
                            </w: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6200D5" w:rsidRPr="006200D5" w:rsidRDefault="006200D5" w:rsidP="006200D5">
                            <w:pPr>
                              <w:spacing w:after="0" w:line="240" w:lineRule="auto"/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 xml:space="preserve">Nature and wildlife, 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including life cycles of butterflies</w:t>
                            </w: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6200D5" w:rsidRPr="006200D5" w:rsidRDefault="006200D5" w:rsidP="006200D5">
                            <w:pPr>
                              <w:spacing w:after="0" w:line="240" w:lineRule="auto"/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K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ey features of our local community</w:t>
                            </w: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6200D5" w:rsidRPr="006200D5" w:rsidRDefault="006200D5" w:rsidP="006200D5">
                            <w:pPr>
                              <w:spacing w:after="0" w:line="240" w:lineRule="auto"/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Exploring the n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atur</w:t>
                            </w: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e area weekly in nature schools. L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ooking after and appreciating the environment.</w:t>
                            </w:r>
                          </w:p>
                          <w:p w:rsidR="00EF50D4" w:rsidRPr="002E4988" w:rsidRDefault="006200D5" w:rsidP="002E4988">
                            <w:pPr>
                              <w:spacing w:after="0" w:line="240" w:lineRule="auto"/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</w:pPr>
                            <w:r w:rsidRPr="002E4988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>Mapping</w:t>
                            </w:r>
                            <w:r w:rsidRPr="006200D5">
                              <w:rPr>
                                <w:rFonts w:ascii="Tw Cen MT" w:eastAsia="Times New Roman" w:hAnsi="Tw Cen MT" w:cs="Segoe UI"/>
                                <w:sz w:val="26"/>
                                <w:szCs w:val="24"/>
                                <w:lang w:eastAsia="en-GB"/>
                              </w:rPr>
                              <w:t xml:space="preserve"> the school looking at safe and unsafe areas/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52D2" id="Text Box 2" o:spid="_x0000_s1034" type="#_x0000_t202" style="position:absolute;margin-left:-2.7pt;margin-top:39.2pt;width:310.55pt;height:1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" fillcolor="#f39" strokeweight=".5pt">
                <v:textbox>
                  <w:txbxContent>
                    <w:p w:rsidR="00EF50D4" w:rsidRPr="002E4988" w:rsidRDefault="00EF50D4" w:rsidP="00420D5E">
                      <w:pPr>
                        <w:rPr>
                          <w:rFonts w:ascii="Tw Cen MT" w:hAnsi="Tw Cen MT"/>
                          <w:sz w:val="26"/>
                          <w:szCs w:val="24"/>
                        </w:rPr>
                      </w:pPr>
                      <w:r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t>Prior Learning (What we already know?)</w:t>
                      </w:r>
                      <w:r w:rsidR="00420D5E" w:rsidRPr="002E4988">
                        <w:rPr>
                          <w:rFonts w:ascii="Tw Cen MT" w:hAnsi="Tw Cen MT"/>
                          <w:sz w:val="26"/>
                          <w:szCs w:val="24"/>
                        </w:rPr>
                        <w:t>:</w:t>
                      </w:r>
                    </w:p>
                    <w:p w:rsidR="006200D5" w:rsidRPr="006200D5" w:rsidRDefault="006200D5" w:rsidP="006200D5">
                      <w:pPr>
                        <w:spacing w:after="0" w:line="240" w:lineRule="auto"/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</w:pP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 xml:space="preserve">Multiculturalism, similarities, 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difference and celebrating uniqueness.</w:t>
                      </w:r>
                    </w:p>
                    <w:p w:rsidR="006200D5" w:rsidRPr="006200D5" w:rsidRDefault="006200D5" w:rsidP="006200D5">
                      <w:pPr>
                        <w:spacing w:after="0" w:line="240" w:lineRule="auto"/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</w:pP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T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he 4 rs and acting responsibly not wastefully</w:t>
                      </w: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.</w:t>
                      </w:r>
                    </w:p>
                    <w:p w:rsidR="006200D5" w:rsidRPr="006200D5" w:rsidRDefault="006200D5" w:rsidP="006200D5">
                      <w:pPr>
                        <w:spacing w:after="0" w:line="240" w:lineRule="auto"/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</w:pP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 xml:space="preserve">Nature and wildlife, 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including life cycles of butterflies</w:t>
                      </w: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.</w:t>
                      </w:r>
                    </w:p>
                    <w:p w:rsidR="006200D5" w:rsidRPr="006200D5" w:rsidRDefault="006200D5" w:rsidP="006200D5">
                      <w:pPr>
                        <w:spacing w:after="0" w:line="240" w:lineRule="auto"/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</w:pP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K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ey features of our local community</w:t>
                      </w: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.</w:t>
                      </w:r>
                    </w:p>
                    <w:p w:rsidR="006200D5" w:rsidRPr="006200D5" w:rsidRDefault="006200D5" w:rsidP="006200D5">
                      <w:pPr>
                        <w:spacing w:after="0" w:line="240" w:lineRule="auto"/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</w:pP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Exploring the n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atur</w:t>
                      </w: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e area weekly in nature schools. L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ooking after and appreciating the environment.</w:t>
                      </w:r>
                    </w:p>
                    <w:p w:rsidR="00EF50D4" w:rsidRPr="002E4988" w:rsidRDefault="006200D5" w:rsidP="002E4988">
                      <w:pPr>
                        <w:spacing w:after="0" w:line="240" w:lineRule="auto"/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</w:pPr>
                      <w:r w:rsidRPr="002E4988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>Mapping</w:t>
                      </w:r>
                      <w:r w:rsidRPr="006200D5">
                        <w:rPr>
                          <w:rFonts w:ascii="Tw Cen MT" w:eastAsia="Times New Roman" w:hAnsi="Tw Cen MT" w:cs="Segoe UI"/>
                          <w:sz w:val="26"/>
                          <w:szCs w:val="24"/>
                          <w:lang w:eastAsia="en-GB"/>
                        </w:rPr>
                        <w:t xml:space="preserve"> the school looking at safe and unsafe areas/ hazards.</w:t>
                      </w:r>
                    </w:p>
                  </w:txbxContent>
                </v:textbox>
              </v:shape>
            </w:pict>
          </mc:Fallback>
        </mc:AlternateContent>
      </w:r>
      <w:r w:rsidR="00EF50D4" w:rsidRPr="00420D5E">
        <w:rPr>
          <w:rFonts w:ascii="Tw Cen MT" w:hAnsi="Tw Cen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-238836</wp:posOffset>
                </wp:positionV>
                <wp:extent cx="14248263" cy="504967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263" cy="504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DEE" w:rsidRPr="00986377" w:rsidRDefault="00083A43" w:rsidP="00FF3DE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SDG</w:t>
                            </w:r>
                            <w:r w:rsidR="00FF3DEE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Learning Organiser – Year 1 Spring 2</w:t>
                            </w:r>
                            <w:r w:rsidR="00FF3DEE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DEE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– “What was it like before Buckden Towers?</w:t>
                            </w:r>
                            <w:r w:rsidR="00FF3DEE" w:rsidRPr="00986377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50D4" w:rsidRPr="006D456A" w:rsidRDefault="00EF50D4" w:rsidP="006D456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-4.85pt;margin-top:-18.8pt;width:1121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/4TwIAAKk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" fillcolor="white [3212]" strokeweight=".5pt">
                <v:textbox>
                  <w:txbxContent>
                    <w:p w:rsidR="00FF3DEE" w:rsidRPr="00986377" w:rsidRDefault="00083A43" w:rsidP="00FF3DEE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SDG</w:t>
                      </w:r>
                      <w:r w:rsidR="00FF3DEE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Learning Organiser – Year 1 Spring 2</w:t>
                      </w:r>
                      <w:r w:rsidR="00FF3DEE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F3DEE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– “What was it like before Buckden Towers?</w:t>
                      </w:r>
                      <w:r w:rsidR="00FF3DEE" w:rsidRPr="00986377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50D4" w:rsidRPr="006D456A" w:rsidRDefault="00EF50D4" w:rsidP="006D456A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1B9D" w:rsidRPr="00420D5E" w:rsidSect="00EF50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742"/>
    <w:multiLevelType w:val="hybridMultilevel"/>
    <w:tmpl w:val="04EE73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52F89"/>
    <w:multiLevelType w:val="hybridMultilevel"/>
    <w:tmpl w:val="C7CC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82B"/>
    <w:multiLevelType w:val="hybridMultilevel"/>
    <w:tmpl w:val="9DB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BA8"/>
    <w:multiLevelType w:val="hybridMultilevel"/>
    <w:tmpl w:val="19E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75E"/>
    <w:multiLevelType w:val="hybridMultilevel"/>
    <w:tmpl w:val="DD0E0D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C36F7"/>
    <w:multiLevelType w:val="hybridMultilevel"/>
    <w:tmpl w:val="D59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4467E"/>
    <w:multiLevelType w:val="hybridMultilevel"/>
    <w:tmpl w:val="1A26A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083A43"/>
    <w:rsid w:val="00132D16"/>
    <w:rsid w:val="002E4988"/>
    <w:rsid w:val="00420D5E"/>
    <w:rsid w:val="00421B9D"/>
    <w:rsid w:val="00493F3F"/>
    <w:rsid w:val="004C6D7A"/>
    <w:rsid w:val="004F6CC8"/>
    <w:rsid w:val="006200D5"/>
    <w:rsid w:val="00620E51"/>
    <w:rsid w:val="006D456A"/>
    <w:rsid w:val="007F76BE"/>
    <w:rsid w:val="009473FB"/>
    <w:rsid w:val="00A65279"/>
    <w:rsid w:val="00B84740"/>
    <w:rsid w:val="00DF504E"/>
    <w:rsid w:val="00EF50D4"/>
    <w:rsid w:val="00FA33B1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524F86B"/>
  <w15:chartTrackingRefBased/>
  <w15:docId w15:val="{A09B6910-BF0A-4C33-8277-39662BD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B"/>
    <w:rPr>
      <w:rFonts w:ascii="Segoe UI" w:hAnsi="Segoe UI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6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3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8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7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35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9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7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8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30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52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056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628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01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1945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5005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84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-neots.ccan.co.uk/content/catalogue_item/buckden-huntingdonshire-village-buckden-local-history-society-publication-201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tish-history.ac.uk/vch/hunts/vol2/pp260-2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ckden-towers.org.uk/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st-neots.ccan.co.uk/content/catalogue_item/buckden-huntingdonshire-village-buckden-local-history-society-publication-2010-1" TargetMode="External"/><Relationship Id="rId10" Type="http://schemas.openxmlformats.org/officeDocument/2006/relationships/hyperlink" Target="https://www.british-history.ac.uk/vch/hunts/vol2/pp260-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ckden-towe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Anderson</dc:creator>
  <cp:keywords/>
  <dc:description/>
  <cp:lastModifiedBy>Stacey Wilkerson</cp:lastModifiedBy>
  <cp:revision>6</cp:revision>
  <cp:lastPrinted>2021-05-26T11:07:00Z</cp:lastPrinted>
  <dcterms:created xsi:type="dcterms:W3CDTF">2022-02-10T19:18:00Z</dcterms:created>
  <dcterms:modified xsi:type="dcterms:W3CDTF">2022-02-10T20:56:00Z</dcterms:modified>
</cp:coreProperties>
</file>