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276"/>
        <w:gridCol w:w="40"/>
        <w:gridCol w:w="2643"/>
        <w:gridCol w:w="11"/>
        <w:gridCol w:w="546"/>
        <w:gridCol w:w="21"/>
        <w:gridCol w:w="1405"/>
        <w:gridCol w:w="12"/>
        <w:gridCol w:w="1410"/>
        <w:gridCol w:w="8"/>
        <w:gridCol w:w="567"/>
        <w:gridCol w:w="8"/>
        <w:gridCol w:w="3535"/>
        <w:gridCol w:w="709"/>
        <w:gridCol w:w="1397"/>
        <w:gridCol w:w="21"/>
        <w:gridCol w:w="829"/>
        <w:gridCol w:w="21"/>
      </w:tblGrid>
      <w:tr w:rsidR="005E1E4C" w:rsidRPr="0030511E" w:rsidTr="00F7625D">
        <w:trPr>
          <w:gridAfter w:val="1"/>
          <w:wAfter w:w="21" w:type="dxa"/>
          <w:cantSplit/>
          <w:trHeight w:val="169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5E1E4C" w:rsidP="002F39B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4C" w:rsidRPr="0030511E" w:rsidRDefault="00F7625D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4C" w:rsidRDefault="005E1E4C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4C" w:rsidRPr="0030511E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B7427D" w:rsidP="007C3ACC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5E1E4C" w:rsidRPr="0030511E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3A6A71" w:rsidRPr="0030511E" w:rsidTr="00912C3D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2F39B9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3A6A71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 w:rsidR="00B40A12" w:rsidRPr="00F17AC7">
                <w:rPr>
                  <w:rStyle w:val="Hyperlink"/>
                  <w:rFonts w:ascii="Times New Roman" w:hAnsi="Times New Roman"/>
                </w:rPr>
                <w:t>https://www.youtube.com/results?search_query=lizell+heather</w:t>
              </w:r>
            </w:hyperlink>
            <w:r w:rsidR="00B40A12">
              <w:rPr>
                <w:rFonts w:ascii="Times New Roman" w:hAnsi="Times New Roman"/>
              </w:rPr>
              <w:t xml:space="preserve"> </w:t>
            </w:r>
          </w:p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EB1FE9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Computing- </w:t>
            </w:r>
          </w:p>
          <w:p w:rsidR="00EB1FE9" w:rsidRPr="0030511E" w:rsidRDefault="00AC1C6E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8" w:history="1">
              <w:r w:rsidR="00BA3B82" w:rsidRPr="00C24E18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https://www.bbc.co.uk/bitesize/topics/zymykqt/articles/zgqfyrd</w:t>
              </w:r>
            </w:hyperlink>
            <w:r w:rsidR="00BA3B82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3A6A71" w:rsidRPr="0030511E" w:rsidTr="007455F6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PSHCE- </w:t>
            </w:r>
          </w:p>
          <w:p w:rsidR="00C122DE" w:rsidRPr="0030511E" w:rsidRDefault="00AC1C6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9" w:history="1">
              <w:r w:rsidR="00BA3B82" w:rsidRPr="00C24E18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https://www.bbc.co.uk/bitesize/clips/zrbfb9q</w:t>
              </w:r>
            </w:hyperlink>
            <w:r w:rsidR="00BA3B82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B7427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2DE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French- </w:t>
            </w:r>
            <w:r w:rsidR="00BA3B82">
              <w:rPr>
                <w:rFonts w:ascii="Trebuchet MS" w:hAnsi="Trebuchet MS"/>
                <w:sz w:val="20"/>
                <w:szCs w:val="20"/>
              </w:rPr>
              <w:t>Learn the colours</w:t>
            </w:r>
          </w:p>
          <w:p w:rsidR="00BA3B82" w:rsidRDefault="00AC1C6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0" w:history="1">
              <w:r w:rsidR="00BA3B82" w:rsidRPr="00C24E18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https://www.youtube.com/watch?v=fZR66TjjrDc&amp;feature=emb_logo</w:t>
              </w:r>
            </w:hyperlink>
            <w:r w:rsidR="00BA3B82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AC1C6E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</w:t>
            </w:r>
            <w:r w:rsidR="00AC1C6E">
              <w:rPr>
                <w:rFonts w:ascii="Trebuchet MS" w:hAnsi="Trebuchet MS"/>
                <w:sz w:val="20"/>
                <w:szCs w:val="20"/>
              </w:rPr>
              <w:t>assembly</w:t>
            </w:r>
          </w:p>
        </w:tc>
      </w:tr>
      <w:tr w:rsidR="003A6A71" w:rsidRPr="0030511E" w:rsidTr="007455F6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Music-</w:t>
            </w:r>
          </w:p>
          <w:p w:rsidR="00C122DE" w:rsidRDefault="00AC1C6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1" w:history="1">
              <w:r w:rsidR="00BA3B82" w:rsidRPr="00C24E18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https://www.bbc.co.uk/bitesize/topics/zk86qfr/articles/z8x796f</w:t>
              </w:r>
            </w:hyperlink>
          </w:p>
          <w:p w:rsidR="00BA3B82" w:rsidRPr="0030511E" w:rsidRDefault="00BA3B82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lastRenderedPageBreak/>
              <w:t>FRI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AC1C6E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Skills builder challenge- please see info on teams </w:t>
            </w:r>
            <w:bookmarkStart w:id="0" w:name="_GoBack"/>
            <w:bookmarkEnd w:id="0"/>
          </w:p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495A57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</w:p>
          <w:p w:rsidR="00495A57" w:rsidRPr="0030511E" w:rsidRDefault="00AC1C6E" w:rsidP="00BA3B82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2" w:history="1">
              <w:r w:rsidR="00BA3B82" w:rsidRPr="00C24E18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https://classroom.thenational.academy/lessons/which-materials-are-absorbent-c5j6ar</w:t>
              </w:r>
            </w:hyperlink>
            <w:r w:rsidR="00BA3B82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lastRenderedPageBreak/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84832"/>
    <w:rsid w:val="0009549C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E0007"/>
    <w:rsid w:val="007026C9"/>
    <w:rsid w:val="007027F8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C6E"/>
    <w:rsid w:val="00AC1F12"/>
    <w:rsid w:val="00AF37AF"/>
    <w:rsid w:val="00B12DA7"/>
    <w:rsid w:val="00B21CC9"/>
    <w:rsid w:val="00B30812"/>
    <w:rsid w:val="00B3369F"/>
    <w:rsid w:val="00B3653E"/>
    <w:rsid w:val="00B40A12"/>
    <w:rsid w:val="00B7427D"/>
    <w:rsid w:val="00B852B5"/>
    <w:rsid w:val="00BA3B82"/>
    <w:rsid w:val="00BA7161"/>
    <w:rsid w:val="00BA72A3"/>
    <w:rsid w:val="00BB1B58"/>
    <w:rsid w:val="00BC7221"/>
    <w:rsid w:val="00C1208E"/>
    <w:rsid w:val="00C122DE"/>
    <w:rsid w:val="00C1248C"/>
    <w:rsid w:val="00C13DF6"/>
    <w:rsid w:val="00C336F7"/>
    <w:rsid w:val="00C431A9"/>
    <w:rsid w:val="00C45216"/>
    <w:rsid w:val="00C60D73"/>
    <w:rsid w:val="00C707CE"/>
    <w:rsid w:val="00C75213"/>
    <w:rsid w:val="00C75BD0"/>
    <w:rsid w:val="00C93C4A"/>
    <w:rsid w:val="00C96921"/>
    <w:rsid w:val="00C97412"/>
    <w:rsid w:val="00CA261C"/>
    <w:rsid w:val="00CD0364"/>
    <w:rsid w:val="00CE01C1"/>
    <w:rsid w:val="00CE4611"/>
    <w:rsid w:val="00CF0EDB"/>
    <w:rsid w:val="00CF1272"/>
    <w:rsid w:val="00D12EE0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F22D1"/>
    <w:rsid w:val="00DF4B32"/>
    <w:rsid w:val="00E045A9"/>
    <w:rsid w:val="00E113D1"/>
    <w:rsid w:val="00E54230"/>
    <w:rsid w:val="00E93165"/>
    <w:rsid w:val="00EA10AD"/>
    <w:rsid w:val="00EB0F61"/>
    <w:rsid w:val="00EB1FE9"/>
    <w:rsid w:val="00EC6ACE"/>
    <w:rsid w:val="00ED1E88"/>
    <w:rsid w:val="00ED2E34"/>
    <w:rsid w:val="00EE2B9F"/>
    <w:rsid w:val="00F037B7"/>
    <w:rsid w:val="00F12054"/>
    <w:rsid w:val="00F2291A"/>
    <w:rsid w:val="00F7625D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EC1A04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B40A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ymykqt/articles/zgqfyr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results?search_query=lizell+heather" TargetMode="External"/><Relationship Id="rId12" Type="http://schemas.openxmlformats.org/officeDocument/2006/relationships/hyperlink" Target="https://classroom.thenational.academy/lessons/which-materials-are-absorbent-c5j6a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86qfr/articles/z8x796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fZR66TjjrDc&amp;feature=emb_log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rbfb9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C9DDD-E0DD-4192-A0E8-919A97C73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Emily Clarke</cp:lastModifiedBy>
  <cp:revision>3</cp:revision>
  <cp:lastPrinted>2020-10-08T14:57:00Z</cp:lastPrinted>
  <dcterms:created xsi:type="dcterms:W3CDTF">2021-01-18T10:21:00Z</dcterms:created>
  <dcterms:modified xsi:type="dcterms:W3CDTF">2021-01-21T09:29:00Z</dcterms:modified>
</cp:coreProperties>
</file>