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English- </w:t>
      </w:r>
      <w:r w:rsidR="005879C4">
        <w:rPr>
          <w:rFonts w:ascii="Calibri" w:eastAsia="Times New Roman" w:hAnsi="Calibri" w:cs="Calibri"/>
          <w:color w:val="000000"/>
          <w:sz w:val="24"/>
          <w:szCs w:val="24"/>
          <w:lang w:eastAsia="en-GB"/>
        </w:rPr>
        <w:t>In English today we are reading to the end of the st</w:t>
      </w:r>
      <w:r w:rsidR="003C64D8">
        <w:rPr>
          <w:rFonts w:ascii="Calibri" w:eastAsia="Times New Roman" w:hAnsi="Calibri" w:cs="Calibri"/>
          <w:color w:val="000000"/>
          <w:sz w:val="24"/>
          <w:szCs w:val="24"/>
          <w:lang w:eastAsia="en-GB"/>
        </w:rPr>
        <w:t>ory Claude in the city. We will discuss the whole book thinking about what happened in the second part more specifically. In our independent task I would like the children to write an answer to the question:</w:t>
      </w:r>
    </w:p>
    <w:p w:rsidR="003C64D8" w:rsidRDefault="003C64D8"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Do you think Claude did the right thing in the end?</w:t>
      </w:r>
    </w:p>
    <w:p w:rsidR="003C64D8" w:rsidRDefault="003C64D8"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This can be done in English books and preferably as a completely independent piece of work so we can see how well the children are doing. </w:t>
      </w:r>
    </w:p>
    <w:p w:rsidR="00572182" w:rsidRPr="00FD7DA1" w:rsidRDefault="00572182" w:rsidP="00FD7DA1">
      <w:pPr>
        <w:spacing w:after="0" w:line="240" w:lineRule="auto"/>
        <w:rPr>
          <w:rFonts w:ascii="Calibri" w:eastAsia="Times New Roman" w:hAnsi="Calibri" w:cs="Calibri"/>
          <w:color w:val="000000"/>
          <w:sz w:val="24"/>
          <w:szCs w:val="24"/>
          <w:lang w:eastAsia="en-GB"/>
        </w:rPr>
      </w:pPr>
    </w:p>
    <w:p w:rsidR="004705C0"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Maths</w:t>
      </w:r>
      <w:r w:rsidR="002C6804">
        <w:rPr>
          <w:rFonts w:ascii="Calibri" w:eastAsia="Times New Roman" w:hAnsi="Calibri" w:cs="Calibri"/>
          <w:color w:val="000000"/>
          <w:sz w:val="24"/>
          <w:szCs w:val="24"/>
          <w:lang w:eastAsia="en-GB"/>
        </w:rPr>
        <w:t xml:space="preserve">- </w:t>
      </w:r>
      <w:r w:rsidR="004705C0">
        <w:rPr>
          <w:rFonts w:ascii="Calibri" w:eastAsia="Times New Roman" w:hAnsi="Calibri" w:cs="Calibri"/>
          <w:color w:val="000000"/>
          <w:sz w:val="24"/>
          <w:szCs w:val="24"/>
          <w:lang w:eastAsia="en-GB"/>
        </w:rPr>
        <w:t xml:space="preserve">In maths we will be working on a new until which is numbers to 50. Today we will be counting to 50. We will be making sure that we can count both forwards and backwards within 50 and cross over the 10’s, for example thirty not twenty ten. It is really important for the children to be confident counting with numbers both forward and backwards and also using resources to count things out and being accurate. For our independent activity we will be completing pages 52-54 from the power maths book (also in the files). </w:t>
      </w:r>
      <w:bookmarkStart w:id="0" w:name="_GoBack"/>
      <w:bookmarkEnd w:id="0"/>
    </w:p>
    <w:p w:rsidR="004705C0" w:rsidRPr="00FD7DA1" w:rsidRDefault="004705C0"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Phonics- To</w:t>
      </w:r>
      <w:r w:rsidRPr="000F5826">
        <w:rPr>
          <w:rFonts w:eastAsia="Times New Roman" w:cstheme="minorHAnsi"/>
          <w:color w:val="000000"/>
          <w:sz w:val="24"/>
          <w:szCs w:val="24"/>
          <w:lang w:eastAsia="en-GB"/>
        </w:rPr>
        <w:t xml:space="preserve">days phonics is </w:t>
      </w:r>
      <w:r w:rsidR="000F5826" w:rsidRPr="000F5826">
        <w:rPr>
          <w:rFonts w:cstheme="minorHAnsi"/>
          <w:bCs/>
          <w:color w:val="212529"/>
          <w:sz w:val="24"/>
          <w:szCs w:val="23"/>
        </w:rPr>
        <w:t>a r</w:t>
      </w:r>
      <w:r w:rsidR="000F5826" w:rsidRPr="000F5826">
        <w:rPr>
          <w:rFonts w:cstheme="minorHAnsi"/>
          <w:bCs/>
          <w:color w:val="212529"/>
          <w:sz w:val="24"/>
          <w:szCs w:val="23"/>
        </w:rPr>
        <w:t>eview</w:t>
      </w:r>
      <w:r w:rsidR="000F5826">
        <w:rPr>
          <w:rFonts w:cstheme="minorHAnsi"/>
          <w:bCs/>
          <w:color w:val="212529"/>
          <w:sz w:val="24"/>
          <w:szCs w:val="23"/>
        </w:rPr>
        <w:t xml:space="preserve"> of</w:t>
      </w:r>
      <w:r w:rsidR="000F5826" w:rsidRPr="000F5826">
        <w:rPr>
          <w:rFonts w:cstheme="minorHAnsi"/>
          <w:bCs/>
          <w:color w:val="212529"/>
          <w:sz w:val="24"/>
          <w:szCs w:val="23"/>
        </w:rPr>
        <w:t xml:space="preserve"> </w:t>
      </w:r>
      <w:proofErr w:type="spellStart"/>
      <w:r w:rsidR="000F5826" w:rsidRPr="000F5826">
        <w:rPr>
          <w:rFonts w:cstheme="minorHAnsi"/>
          <w:bCs/>
          <w:color w:val="212529"/>
          <w:sz w:val="24"/>
          <w:szCs w:val="23"/>
        </w:rPr>
        <w:t>ee</w:t>
      </w:r>
      <w:proofErr w:type="spellEnd"/>
      <w:r w:rsidR="000F5826" w:rsidRPr="000F5826">
        <w:rPr>
          <w:rFonts w:cstheme="minorHAnsi"/>
          <w:bCs/>
          <w:color w:val="212529"/>
          <w:sz w:val="24"/>
          <w:szCs w:val="23"/>
        </w:rPr>
        <w:t>/</w:t>
      </w:r>
      <w:proofErr w:type="spellStart"/>
      <w:r w:rsidR="000F5826" w:rsidRPr="000F5826">
        <w:rPr>
          <w:rFonts w:cstheme="minorHAnsi"/>
          <w:bCs/>
          <w:color w:val="212529"/>
          <w:sz w:val="24"/>
          <w:szCs w:val="23"/>
        </w:rPr>
        <w:t>ea</w:t>
      </w:r>
      <w:proofErr w:type="spellEnd"/>
      <w:r w:rsidR="000F5826" w:rsidRPr="000F5826">
        <w:rPr>
          <w:rFonts w:cstheme="minorHAnsi"/>
          <w:bCs/>
          <w:color w:val="212529"/>
          <w:sz w:val="24"/>
          <w:szCs w:val="23"/>
        </w:rPr>
        <w:t xml:space="preserve"> e e-e </w:t>
      </w:r>
      <w:proofErr w:type="spellStart"/>
      <w:r w:rsidR="000F5826" w:rsidRPr="000F5826">
        <w:rPr>
          <w:rFonts w:cstheme="minorHAnsi"/>
          <w:bCs/>
          <w:color w:val="212529"/>
          <w:sz w:val="24"/>
          <w:szCs w:val="23"/>
        </w:rPr>
        <w:t>ie</w:t>
      </w:r>
      <w:proofErr w:type="spellEnd"/>
      <w:r w:rsidR="000F5826" w:rsidRPr="000F5826">
        <w:rPr>
          <w:rFonts w:cstheme="minorHAnsi"/>
          <w:bCs/>
          <w:color w:val="212529"/>
          <w:sz w:val="24"/>
          <w:szCs w:val="23"/>
        </w:rPr>
        <w:t xml:space="preserve"> y</w:t>
      </w:r>
    </w:p>
    <w:p w:rsidR="00FD7DA1" w:rsidRDefault="00FD7DA1" w:rsidP="00FD7DA1">
      <w:pPr>
        <w:spacing w:after="0" w:line="240" w:lineRule="auto"/>
        <w:rPr>
          <w:rFonts w:ascii="Calibri" w:eastAsia="Times New Roman" w:hAnsi="Calibri" w:cs="Calibri"/>
          <w:color w:val="000000"/>
          <w:sz w:val="24"/>
          <w:szCs w:val="24"/>
          <w:lang w:eastAsia="en-GB"/>
        </w:rPr>
      </w:pPr>
    </w:p>
    <w:p w:rsidR="0071083D" w:rsidRDefault="002F796A" w:rsidP="0071083D">
      <w:pPr>
        <w:spacing w:after="0" w:line="240" w:lineRule="auto"/>
        <w:rPr>
          <w:rFonts w:ascii="Calibri" w:eastAsia="Times New Roman" w:hAnsi="Calibri" w:cs="Calibri"/>
          <w:color w:val="000000"/>
          <w:sz w:val="24"/>
          <w:szCs w:val="24"/>
          <w:lang w:eastAsia="en-GB"/>
        </w:rPr>
      </w:pPr>
      <w:hyperlink r:id="rId4" w:history="1">
        <w:r w:rsidR="0071083D">
          <w:rPr>
            <w:rStyle w:val="Hyperlink"/>
            <w:rFonts w:ascii="Calibri" w:eastAsia="Times New Roman" w:hAnsi="Calibri" w:cs="Calibri"/>
            <w:sz w:val="24"/>
            <w:szCs w:val="24"/>
            <w:lang w:eastAsia="en-GB"/>
          </w:rPr>
          <w:t>https://lettersandsounds.org.uk/for-home/year-1</w:t>
        </w:r>
      </w:hyperlink>
    </w:p>
    <w:p w:rsidR="0071083D" w:rsidRDefault="0071083D" w:rsidP="0071083D">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56034F"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RE- </w:t>
      </w:r>
      <w:proofErr w:type="gramStart"/>
      <w:r w:rsidR="009D05E1">
        <w:rPr>
          <w:rFonts w:ascii="Calibri" w:eastAsia="Times New Roman" w:hAnsi="Calibri" w:cs="Calibri"/>
          <w:color w:val="000000"/>
          <w:sz w:val="24"/>
          <w:szCs w:val="24"/>
          <w:lang w:eastAsia="en-GB"/>
        </w:rPr>
        <w:t>In</w:t>
      </w:r>
      <w:proofErr w:type="gramEnd"/>
      <w:r w:rsidR="009D05E1">
        <w:rPr>
          <w:rFonts w:ascii="Calibri" w:eastAsia="Times New Roman" w:hAnsi="Calibri" w:cs="Calibri"/>
          <w:color w:val="000000"/>
          <w:sz w:val="24"/>
          <w:szCs w:val="24"/>
          <w:lang w:eastAsia="en-GB"/>
        </w:rPr>
        <w:t xml:space="preserve"> RE today we will be looking at pages 16- 19 of the ‘This is my faith’ book. We will also be exploring some of the rules that you must follow when you visit a Hindu temple (</w:t>
      </w:r>
      <w:proofErr w:type="spellStart"/>
      <w:r w:rsidR="009D05E1">
        <w:rPr>
          <w:rFonts w:ascii="Calibri" w:eastAsia="Times New Roman" w:hAnsi="Calibri" w:cs="Calibri"/>
          <w:color w:val="000000"/>
          <w:sz w:val="24"/>
          <w:szCs w:val="24"/>
          <w:lang w:eastAsia="en-GB"/>
        </w:rPr>
        <w:t>Mandir</w:t>
      </w:r>
      <w:proofErr w:type="spellEnd"/>
      <w:r w:rsidR="009D05E1">
        <w:rPr>
          <w:rFonts w:ascii="Calibri" w:eastAsia="Times New Roman" w:hAnsi="Calibri" w:cs="Calibri"/>
          <w:color w:val="000000"/>
          <w:sz w:val="24"/>
          <w:szCs w:val="24"/>
          <w:lang w:eastAsia="en-GB"/>
        </w:rPr>
        <w:t xml:space="preserve">). The independent task will be to write a set of rules for visiting a temple. This can be completed in topic book or there is a sheet on files if you wish to use it. </w:t>
      </w:r>
    </w:p>
    <w:p w:rsidR="009D05E1" w:rsidRPr="00FD7DA1" w:rsidRDefault="009D05E1" w:rsidP="00FD7DA1">
      <w:pPr>
        <w:spacing w:after="0" w:line="240" w:lineRule="auto"/>
        <w:rPr>
          <w:rFonts w:ascii="Calibri" w:eastAsia="Times New Roman" w:hAnsi="Calibri" w:cs="Calibri"/>
          <w:color w:val="000000"/>
          <w:sz w:val="24"/>
          <w:szCs w:val="24"/>
          <w:lang w:eastAsia="en-GB"/>
        </w:rPr>
      </w:pPr>
    </w:p>
    <w:p w:rsidR="00FD7DA1" w:rsidRDefault="000F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Class Assembly:</w:t>
      </w:r>
      <w:r w:rsidR="00891BEB">
        <w:rPr>
          <w:rFonts w:ascii="Calibri" w:eastAsia="Times New Roman" w:hAnsi="Calibri" w:cs="Calibri"/>
          <w:color w:val="000000"/>
          <w:sz w:val="24"/>
          <w:szCs w:val="24"/>
          <w:lang w:eastAsia="en-GB"/>
        </w:rPr>
        <w:t xml:space="preserve"> </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This week we will be reading the story ‘The exile and the return’. We will be thinking about questions such as:</w:t>
      </w:r>
    </w:p>
    <w:p w:rsidR="00950947" w:rsidRDefault="00950947" w:rsidP="00FD7DA1">
      <w:pPr>
        <w:spacing w:after="0" w:line="240" w:lineRule="auto"/>
        <w:rPr>
          <w:rFonts w:ascii="Calibri" w:eastAsia="Times New Roman" w:hAnsi="Calibri" w:cs="Calibri"/>
          <w:color w:val="000000"/>
          <w:sz w:val="24"/>
          <w:szCs w:val="24"/>
          <w:lang w:eastAsia="en-GB"/>
        </w:rPr>
      </w:pP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when Gods’ people felt sad?</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when Gods’ people felt happy?</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which part of the story is the most important part?</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would you have decided to go back or stay?</w:t>
      </w:r>
    </w:p>
    <w:p w:rsidR="00950947" w:rsidRDefault="00950947" w:rsidP="00FD7DA1">
      <w:pPr>
        <w:spacing w:after="0" w:line="240" w:lineRule="auto"/>
        <w:rPr>
          <w:rFonts w:ascii="Calibri" w:eastAsia="Times New Roman" w:hAnsi="Calibri" w:cs="Calibri"/>
          <w:color w:val="000000"/>
          <w:sz w:val="24"/>
          <w:szCs w:val="24"/>
          <w:lang w:eastAsia="en-GB"/>
        </w:rPr>
      </w:pP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Prayer:</w:t>
      </w:r>
    </w:p>
    <w:p w:rsidR="00950947" w:rsidRDefault="00950947" w:rsidP="00FD7DA1">
      <w:pPr>
        <w:spacing w:after="0" w:line="240" w:lineRule="auto"/>
        <w:rPr>
          <w:rFonts w:ascii="Calibri" w:eastAsia="Times New Roman" w:hAnsi="Calibri" w:cs="Calibri"/>
          <w:color w:val="000000"/>
          <w:sz w:val="24"/>
          <w:szCs w:val="24"/>
          <w:lang w:eastAsia="en-GB"/>
        </w:rPr>
      </w:pP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Dear God,</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Thank you for the joy of life. Help us to recognise the seeds that others leave us.</w:t>
      </w:r>
    </w:p>
    <w:p w:rsidR="00950947" w:rsidRDefault="0095094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Amen </w:t>
      </w:r>
    </w:p>
    <w:p w:rsidR="00891BEB" w:rsidRDefault="00891BEB"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E83ED1" w:rsidRDefault="002F796A"/>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56C0B"/>
    <w:rsid w:val="000F18CD"/>
    <w:rsid w:val="000F5826"/>
    <w:rsid w:val="00260005"/>
    <w:rsid w:val="002631B7"/>
    <w:rsid w:val="002B4809"/>
    <w:rsid w:val="002C6804"/>
    <w:rsid w:val="002D0FD7"/>
    <w:rsid w:val="003C64D8"/>
    <w:rsid w:val="00404B17"/>
    <w:rsid w:val="004678C5"/>
    <w:rsid w:val="004705C0"/>
    <w:rsid w:val="004F7F25"/>
    <w:rsid w:val="0056034F"/>
    <w:rsid w:val="00572182"/>
    <w:rsid w:val="005879C4"/>
    <w:rsid w:val="005C74DB"/>
    <w:rsid w:val="005F46CE"/>
    <w:rsid w:val="00627C0D"/>
    <w:rsid w:val="0071083D"/>
    <w:rsid w:val="00891BEB"/>
    <w:rsid w:val="009010F9"/>
    <w:rsid w:val="00950947"/>
    <w:rsid w:val="009C1222"/>
    <w:rsid w:val="009D05E1"/>
    <w:rsid w:val="00B83404"/>
    <w:rsid w:val="00BD426C"/>
    <w:rsid w:val="00D5271E"/>
    <w:rsid w:val="00D775EC"/>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76D4D"/>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108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957028">
      <w:bodyDiv w:val="1"/>
      <w:marLeft w:val="0"/>
      <w:marRight w:val="0"/>
      <w:marTop w:val="0"/>
      <w:marBottom w:val="0"/>
      <w:divBdr>
        <w:top w:val="none" w:sz="0" w:space="0" w:color="auto"/>
        <w:left w:val="none" w:sz="0" w:space="0" w:color="auto"/>
        <w:bottom w:val="none" w:sz="0" w:space="0" w:color="auto"/>
        <w:right w:val="none" w:sz="0" w:space="0" w:color="auto"/>
      </w:divBdr>
    </w:div>
    <w:div w:id="2146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7</cp:revision>
  <dcterms:created xsi:type="dcterms:W3CDTF">2021-01-26T14:34:00Z</dcterms:created>
  <dcterms:modified xsi:type="dcterms:W3CDTF">2021-01-27T13:48:00Z</dcterms:modified>
</cp:coreProperties>
</file>