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A6788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Good Morning.</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w:t>
      </w:r>
      <w:r w:rsidR="00B3588F">
        <w:rPr>
          <w:rFonts w:ascii="Calibri" w:eastAsia="Times New Roman" w:hAnsi="Calibri" w:cs="Calibri"/>
          <w:color w:val="000000"/>
          <w:sz w:val="24"/>
          <w:szCs w:val="24"/>
          <w:lang w:eastAsia="en-GB"/>
        </w:rPr>
        <w:t xml:space="preserve">, </w:t>
      </w:r>
      <w:r w:rsidR="00AB5169">
        <w:rPr>
          <w:rFonts w:ascii="Calibri" w:eastAsia="Times New Roman" w:hAnsi="Calibri" w:cs="Calibri"/>
          <w:color w:val="000000"/>
          <w:sz w:val="24"/>
          <w:szCs w:val="24"/>
          <w:lang w:eastAsia="en-GB"/>
        </w:rPr>
        <w:t xml:space="preserve">Thursday </w:t>
      </w:r>
      <w:r w:rsidR="00A67886">
        <w:rPr>
          <w:rFonts w:ascii="Calibri" w:eastAsia="Times New Roman" w:hAnsi="Calibri" w:cs="Calibri"/>
          <w:color w:val="000000"/>
          <w:sz w:val="24"/>
          <w:szCs w:val="24"/>
          <w:lang w:eastAsia="en-GB"/>
        </w:rPr>
        <w:t>11</w:t>
      </w:r>
      <w:r w:rsidR="008F697D" w:rsidRPr="008F697D">
        <w:rPr>
          <w:rFonts w:ascii="Calibri" w:eastAsia="Times New Roman" w:hAnsi="Calibri" w:cs="Calibri"/>
          <w:color w:val="000000"/>
          <w:sz w:val="24"/>
          <w:szCs w:val="24"/>
          <w:vertAlign w:val="superscript"/>
          <w:lang w:eastAsia="en-GB"/>
        </w:rPr>
        <w:t>th</w:t>
      </w:r>
      <w:r w:rsidR="008F697D">
        <w:rPr>
          <w:rFonts w:ascii="Calibri" w:eastAsia="Times New Roman" w:hAnsi="Calibri" w:cs="Calibri"/>
          <w:color w:val="000000"/>
          <w:sz w:val="24"/>
          <w:szCs w:val="24"/>
          <w:lang w:eastAsia="en-GB"/>
        </w:rPr>
        <w:t xml:space="preserve"> January</w:t>
      </w:r>
      <w:r w:rsidRPr="00FD7DA1">
        <w:rPr>
          <w:rFonts w:ascii="Calibri" w:eastAsia="Times New Roman" w:hAnsi="Calibri" w:cs="Calibri"/>
          <w:color w:val="000000"/>
          <w:sz w:val="24"/>
          <w:szCs w:val="24"/>
          <w:lang w:eastAsia="en-GB"/>
        </w:rPr>
        <w:t xml:space="preserve">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E436D2" w:rsidRDefault="00FD7DA1" w:rsidP="00A67886">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English</w:t>
      </w:r>
      <w:r w:rsidRPr="00FD7DA1">
        <w:rPr>
          <w:rFonts w:ascii="Calibri" w:eastAsia="Times New Roman" w:hAnsi="Calibri" w:cs="Calibri"/>
          <w:color w:val="000000"/>
          <w:sz w:val="24"/>
          <w:szCs w:val="24"/>
          <w:lang w:eastAsia="en-GB"/>
        </w:rPr>
        <w:t>-</w:t>
      </w:r>
      <w:r w:rsidR="00761D32">
        <w:rPr>
          <w:rFonts w:ascii="Calibri" w:eastAsia="Times New Roman" w:hAnsi="Calibri" w:cs="Calibri"/>
          <w:color w:val="000000"/>
          <w:sz w:val="24"/>
          <w:szCs w:val="24"/>
          <w:lang w:eastAsia="en-GB"/>
        </w:rPr>
        <w:t xml:space="preserve">. </w:t>
      </w:r>
      <w:r w:rsidR="00134899">
        <w:rPr>
          <w:rFonts w:ascii="Calibri" w:eastAsia="Times New Roman" w:hAnsi="Calibri" w:cs="Calibri"/>
          <w:color w:val="000000"/>
          <w:sz w:val="24"/>
          <w:szCs w:val="24"/>
          <w:lang w:eastAsia="en-GB"/>
        </w:rPr>
        <w:t>Muddles sentences</w:t>
      </w:r>
    </w:p>
    <w:p w:rsidR="00FD7548" w:rsidRDefault="00FD7548" w:rsidP="00A6788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Today we are looking at how a sentence is structured. The easiest things to look for are capital letters to start a sentence and full stops to end. Once the children have found these they can then experiment with the other words until they have a sentence that makes sense. This is about children manipulating and changing the sentence until it makes sense and not being afraid to swap and change, encourage the children to say the sentence out loud.</w:t>
      </w:r>
    </w:p>
    <w:p w:rsidR="00C377B5" w:rsidRDefault="00FD7DA1" w:rsidP="00A67886">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Maths</w:t>
      </w:r>
      <w:r w:rsidRPr="00FD7DA1">
        <w:rPr>
          <w:rFonts w:ascii="Calibri" w:eastAsia="Times New Roman" w:hAnsi="Calibri" w:cs="Calibri"/>
          <w:color w:val="000000"/>
          <w:sz w:val="24"/>
          <w:szCs w:val="24"/>
          <w:lang w:eastAsia="en-GB"/>
        </w:rPr>
        <w:t xml:space="preserve">- </w:t>
      </w:r>
      <w:r w:rsidR="00FD7548">
        <w:rPr>
          <w:rFonts w:ascii="Calibri" w:eastAsia="Times New Roman" w:hAnsi="Calibri" w:cs="Calibri"/>
          <w:color w:val="000000"/>
          <w:sz w:val="24"/>
          <w:szCs w:val="24"/>
          <w:lang w:eastAsia="en-GB"/>
        </w:rPr>
        <w:t xml:space="preserve">counting in 5’s </w:t>
      </w:r>
    </w:p>
    <w:p w:rsidR="00FD7548" w:rsidRDefault="00FC367C" w:rsidP="00A67886">
      <w:pPr>
        <w:rPr>
          <w:sz w:val="24"/>
        </w:rPr>
      </w:pPr>
      <w:r>
        <w:rPr>
          <w:sz w:val="24"/>
        </w:rPr>
        <w:t xml:space="preserve">Very similar to yesterday, the children can practice counting in 5s and if there are any items they can group into 5s and count that is really good practice. We enjoy singing and dancing while counting at school. Try watching some videos and getting involved </w:t>
      </w:r>
      <w:proofErr w:type="spellStart"/>
      <w:r>
        <w:rPr>
          <w:sz w:val="24"/>
        </w:rPr>
        <w:t>e.g</w:t>
      </w:r>
      <w:proofErr w:type="spellEnd"/>
      <w:r>
        <w:rPr>
          <w:sz w:val="24"/>
        </w:rPr>
        <w:t xml:space="preserve">  </w:t>
      </w:r>
      <w:hyperlink r:id="rId5" w:history="1">
        <w:r w:rsidRPr="0047608D">
          <w:rPr>
            <w:rStyle w:val="Hyperlink"/>
            <w:sz w:val="24"/>
          </w:rPr>
          <w:t>https://www.youtube.com/watch?v=_awKlEMyleA&amp;t=104s</w:t>
        </w:r>
      </w:hyperlink>
    </w:p>
    <w:p w:rsidR="00B91450" w:rsidRDefault="00B91450" w:rsidP="00A67886">
      <w:pPr>
        <w:rPr>
          <w:sz w:val="24"/>
        </w:rPr>
      </w:pPr>
      <w:r>
        <w:rPr>
          <w:sz w:val="24"/>
        </w:rPr>
        <w:t>Practice book pages 76-78</w:t>
      </w:r>
    </w:p>
    <w:p w:rsidR="00FC367C" w:rsidRDefault="00FC367C" w:rsidP="00A67886">
      <w:pPr>
        <w:rPr>
          <w:sz w:val="24"/>
        </w:rPr>
      </w:pPr>
    </w:p>
    <w:p w:rsidR="00AF04BD" w:rsidRPr="00F359B5" w:rsidRDefault="00AF04BD" w:rsidP="00FD7DA1">
      <w:pPr>
        <w:spacing w:after="0" w:line="240" w:lineRule="auto"/>
        <w:rPr>
          <w:rFonts w:ascii="Calibri" w:eastAsia="Times New Roman" w:hAnsi="Calibri" w:cs="Calibri"/>
          <w:color w:val="000000"/>
          <w:sz w:val="24"/>
          <w:szCs w:val="24"/>
          <w:lang w:eastAsia="en-GB"/>
        </w:rPr>
      </w:pPr>
    </w:p>
    <w:p w:rsidR="00FD7DA1" w:rsidRPr="00A67886" w:rsidRDefault="00FD7DA1" w:rsidP="00A67886">
      <w:pPr>
        <w:spacing w:after="0" w:line="240" w:lineRule="auto"/>
        <w:rPr>
          <w:rStyle w:val="Strong"/>
          <w:rFonts w:asciiTheme="majorHAnsi" w:hAnsiTheme="majorHAnsi" w:cs="Arial"/>
          <w:b w:val="0"/>
          <w:color w:val="212529"/>
          <w:sz w:val="24"/>
          <w:szCs w:val="24"/>
          <w:shd w:val="clear" w:color="auto" w:fill="FFFFFF"/>
        </w:rPr>
      </w:pPr>
      <w:r w:rsidRPr="003F0336">
        <w:rPr>
          <w:rFonts w:ascii="Calibri" w:eastAsia="Times New Roman" w:hAnsi="Calibri" w:cs="Calibri"/>
          <w:b/>
          <w:color w:val="000000"/>
          <w:sz w:val="36"/>
          <w:szCs w:val="24"/>
          <w:lang w:eastAsia="en-GB"/>
        </w:rPr>
        <w:t>Phonics</w:t>
      </w:r>
      <w:r w:rsidR="00A67886">
        <w:rPr>
          <w:rFonts w:ascii="Calibri" w:eastAsia="Times New Roman" w:hAnsi="Calibri" w:cs="Calibri"/>
          <w:color w:val="000000"/>
          <w:sz w:val="24"/>
          <w:szCs w:val="24"/>
          <w:lang w:eastAsia="en-GB"/>
        </w:rPr>
        <w:t xml:space="preserve">- Todays phonics are </w:t>
      </w:r>
      <w:proofErr w:type="spellStart"/>
      <w:r w:rsidR="00A67886" w:rsidRPr="00A67886">
        <w:rPr>
          <w:rStyle w:val="Strong"/>
          <w:rFonts w:asciiTheme="majorHAnsi" w:hAnsiTheme="majorHAnsi" w:cs="Arial"/>
          <w:b w:val="0"/>
          <w:color w:val="212529"/>
          <w:sz w:val="24"/>
          <w:szCs w:val="24"/>
          <w:shd w:val="clear" w:color="auto" w:fill="FFFFFF"/>
        </w:rPr>
        <w:t>wh</w:t>
      </w:r>
      <w:proofErr w:type="spellEnd"/>
      <w:r w:rsidR="00A67886" w:rsidRPr="00A67886">
        <w:rPr>
          <w:rStyle w:val="Strong"/>
          <w:rFonts w:asciiTheme="majorHAnsi" w:hAnsiTheme="majorHAnsi" w:cs="Arial"/>
          <w:b w:val="0"/>
          <w:color w:val="212529"/>
          <w:sz w:val="24"/>
          <w:szCs w:val="24"/>
          <w:shd w:val="clear" w:color="auto" w:fill="FFFFFF"/>
        </w:rPr>
        <w:t xml:space="preserve"> wheel </w:t>
      </w:r>
      <w:proofErr w:type="spellStart"/>
      <w:r w:rsidR="00A67886" w:rsidRPr="00A67886">
        <w:rPr>
          <w:rStyle w:val="Strong"/>
          <w:rFonts w:asciiTheme="majorHAnsi" w:hAnsiTheme="majorHAnsi" w:cs="Arial"/>
          <w:b w:val="0"/>
          <w:color w:val="212529"/>
          <w:sz w:val="24"/>
          <w:szCs w:val="24"/>
          <w:shd w:val="clear" w:color="auto" w:fill="FFFFFF"/>
        </w:rPr>
        <w:t>ph</w:t>
      </w:r>
      <w:proofErr w:type="spellEnd"/>
      <w:r w:rsidR="00A67886" w:rsidRPr="00A67886">
        <w:rPr>
          <w:rStyle w:val="Strong"/>
          <w:rFonts w:asciiTheme="majorHAnsi" w:hAnsiTheme="majorHAnsi" w:cs="Arial"/>
          <w:b w:val="0"/>
          <w:color w:val="212529"/>
          <w:sz w:val="24"/>
          <w:szCs w:val="24"/>
          <w:shd w:val="clear" w:color="auto" w:fill="FFFFFF"/>
        </w:rPr>
        <w:t xml:space="preserve"> phone g giant</w:t>
      </w:r>
    </w:p>
    <w:p w:rsidR="003F0336" w:rsidRDefault="003F033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Follow the link below and click on today’s date.</w:t>
      </w:r>
    </w:p>
    <w:p w:rsidR="003F0336" w:rsidRDefault="00A67886" w:rsidP="00FD7DA1">
      <w:pPr>
        <w:spacing w:after="0" w:line="240" w:lineRule="auto"/>
        <w:rPr>
          <w:rFonts w:ascii="Calibri" w:eastAsia="Times New Roman" w:hAnsi="Calibri" w:cs="Calibri"/>
          <w:color w:val="000000"/>
          <w:sz w:val="24"/>
          <w:szCs w:val="24"/>
          <w:lang w:eastAsia="en-GB"/>
        </w:rPr>
      </w:pPr>
      <w:r>
        <w:rPr>
          <w:rStyle w:val="Strong"/>
          <w:rFonts w:ascii="Arial" w:hAnsi="Arial" w:cs="Arial"/>
          <w:color w:val="212529"/>
          <w:sz w:val="23"/>
          <w:szCs w:val="23"/>
          <w:shd w:val="clear" w:color="auto" w:fill="FFFFFF"/>
        </w:rPr>
        <w:t xml:space="preserve">Thursday 11th February: Lesson 29 Review </w:t>
      </w:r>
      <w:proofErr w:type="spellStart"/>
      <w:r>
        <w:rPr>
          <w:rStyle w:val="Strong"/>
          <w:rFonts w:ascii="Arial" w:hAnsi="Arial" w:cs="Arial"/>
          <w:color w:val="212529"/>
          <w:sz w:val="23"/>
          <w:szCs w:val="23"/>
          <w:shd w:val="clear" w:color="auto" w:fill="FFFFFF"/>
        </w:rPr>
        <w:t>wh</w:t>
      </w:r>
      <w:proofErr w:type="spellEnd"/>
      <w:r>
        <w:rPr>
          <w:rStyle w:val="Strong"/>
          <w:rFonts w:ascii="Arial" w:hAnsi="Arial" w:cs="Arial"/>
          <w:color w:val="212529"/>
          <w:sz w:val="23"/>
          <w:szCs w:val="23"/>
          <w:shd w:val="clear" w:color="auto" w:fill="FFFFFF"/>
        </w:rPr>
        <w:t xml:space="preserve"> wheel </w:t>
      </w:r>
      <w:proofErr w:type="spellStart"/>
      <w:r>
        <w:rPr>
          <w:rStyle w:val="Strong"/>
          <w:rFonts w:ascii="Arial" w:hAnsi="Arial" w:cs="Arial"/>
          <w:color w:val="212529"/>
          <w:sz w:val="23"/>
          <w:szCs w:val="23"/>
          <w:shd w:val="clear" w:color="auto" w:fill="FFFFFF"/>
        </w:rPr>
        <w:t>ph</w:t>
      </w:r>
      <w:proofErr w:type="spellEnd"/>
      <w:r>
        <w:rPr>
          <w:rStyle w:val="Strong"/>
          <w:rFonts w:ascii="Arial" w:hAnsi="Arial" w:cs="Arial"/>
          <w:color w:val="212529"/>
          <w:sz w:val="23"/>
          <w:szCs w:val="23"/>
          <w:shd w:val="clear" w:color="auto" w:fill="FFFFFF"/>
        </w:rPr>
        <w:t xml:space="preserve"> phone g giant</w:t>
      </w:r>
      <w:r>
        <w:t xml:space="preserve"> </w:t>
      </w:r>
      <w:hyperlink r:id="rId6" w:history="1">
        <w:r w:rsidR="0036375D" w:rsidRPr="00B87809">
          <w:rPr>
            <w:rStyle w:val="Hyperlink"/>
            <w:rFonts w:ascii="Calibri" w:eastAsia="Times New Roman" w:hAnsi="Calibri" w:cs="Calibri"/>
            <w:sz w:val="24"/>
            <w:szCs w:val="24"/>
            <w:lang w:eastAsia="en-GB"/>
          </w:rPr>
          <w:t>https://lettersandsounds.org.uk/for-home/year-1</w:t>
        </w:r>
      </w:hyperlink>
    </w:p>
    <w:p w:rsidR="003F0336"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3F0336" w:rsidRDefault="00D83AC2" w:rsidP="00FD7DA1">
      <w:pPr>
        <w:spacing w:after="0" w:line="240" w:lineRule="auto"/>
        <w:rPr>
          <w:rFonts w:ascii="Calibri" w:eastAsia="Times New Roman" w:hAnsi="Calibri" w:cs="Calibri"/>
          <w:color w:val="000000"/>
          <w:sz w:val="24"/>
          <w:szCs w:val="24"/>
          <w:lang w:eastAsia="en-GB"/>
        </w:rPr>
      </w:pPr>
      <w:hyperlink r:id="rId7" w:history="1">
        <w:r w:rsidR="003F0336" w:rsidRPr="00B87809">
          <w:rPr>
            <w:rStyle w:val="Hyperlink"/>
            <w:rFonts w:ascii="Calibri" w:eastAsia="Times New Roman" w:hAnsi="Calibri" w:cs="Calibri"/>
            <w:sz w:val="24"/>
            <w:szCs w:val="24"/>
            <w:lang w:eastAsia="en-GB"/>
          </w:rPr>
          <w:t>https://www.phonicsplay.co.uk/</w:t>
        </w:r>
      </w:hyperlink>
    </w:p>
    <w:p w:rsidR="00B3588F" w:rsidRPr="00B3588F" w:rsidRDefault="00E716E4" w:rsidP="00B3588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username: jan21</w:t>
      </w:r>
    </w:p>
    <w:p w:rsidR="003F0336"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password: home</w:t>
      </w:r>
    </w:p>
    <w:p w:rsidR="00FD7DA1" w:rsidRPr="00FD7DA1" w:rsidRDefault="00D83AC2" w:rsidP="00FD7DA1">
      <w:pPr>
        <w:spacing w:after="0" w:line="240" w:lineRule="auto"/>
        <w:rPr>
          <w:rFonts w:ascii="Calibri" w:eastAsia="Times New Roman" w:hAnsi="Calibri" w:cs="Calibri"/>
          <w:color w:val="000000"/>
          <w:sz w:val="24"/>
          <w:szCs w:val="24"/>
          <w:lang w:eastAsia="en-GB"/>
        </w:rPr>
      </w:pPr>
      <w:r>
        <w:rPr>
          <w:noProof/>
          <w:lang w:eastAsia="en-GB"/>
        </w:rPr>
        <w:drawing>
          <wp:anchor distT="0" distB="0" distL="114300" distR="114300" simplePos="0" relativeHeight="251658240" behindDoc="0" locked="0" layoutInCell="1" allowOverlap="1" wp14:anchorId="4C1B0A22" wp14:editId="4460A3DA">
            <wp:simplePos x="0" y="0"/>
            <wp:positionH relativeFrom="column">
              <wp:posOffset>4885690</wp:posOffset>
            </wp:positionH>
            <wp:positionV relativeFrom="paragraph">
              <wp:posOffset>182245</wp:posOffset>
            </wp:positionV>
            <wp:extent cx="1250950" cy="176466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0950" cy="1764665"/>
                    </a:xfrm>
                    <a:prstGeom prst="rect">
                      <a:avLst/>
                    </a:prstGeom>
                  </pic:spPr>
                </pic:pic>
              </a:graphicData>
            </a:graphic>
            <wp14:sizeRelH relativeFrom="margin">
              <wp14:pctWidth>0</wp14:pctWidth>
            </wp14:sizeRelH>
            <wp14:sizeRelV relativeFrom="margin">
              <wp14:pctHeight>0</wp14:pctHeight>
            </wp14:sizeRelV>
          </wp:anchor>
        </w:drawing>
      </w:r>
    </w:p>
    <w:p w:rsidR="00D2412B" w:rsidRDefault="009118E2"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b/>
          <w:color w:val="000000"/>
          <w:sz w:val="36"/>
          <w:szCs w:val="24"/>
          <w:lang w:eastAsia="en-GB"/>
        </w:rPr>
        <w:t>Science</w:t>
      </w:r>
      <w:r w:rsidR="00FD7DA1" w:rsidRPr="00FD7DA1">
        <w:rPr>
          <w:rFonts w:ascii="Calibri" w:eastAsia="Times New Roman" w:hAnsi="Calibri" w:cs="Calibri"/>
          <w:color w:val="000000"/>
          <w:sz w:val="24"/>
          <w:szCs w:val="24"/>
          <w:lang w:eastAsia="en-GB"/>
        </w:rPr>
        <w:t xml:space="preserve">- </w:t>
      </w:r>
      <w:r w:rsidR="00D83AC2">
        <w:rPr>
          <w:rFonts w:ascii="Calibri" w:eastAsia="Times New Roman" w:hAnsi="Calibri" w:cs="Calibri"/>
          <w:color w:val="000000"/>
          <w:sz w:val="24"/>
          <w:szCs w:val="24"/>
          <w:lang w:eastAsia="en-GB"/>
        </w:rPr>
        <w:t>Make it</w:t>
      </w:r>
      <w:bookmarkStart w:id="0" w:name="_GoBack"/>
      <w:bookmarkEnd w:id="0"/>
      <w:r w:rsidR="00D83AC2">
        <w:rPr>
          <w:rFonts w:ascii="Calibri" w:eastAsia="Times New Roman" w:hAnsi="Calibri" w:cs="Calibri"/>
          <w:color w:val="000000"/>
          <w:sz w:val="24"/>
          <w:szCs w:val="24"/>
          <w:lang w:eastAsia="en-GB"/>
        </w:rPr>
        <w:t xml:space="preserve"> rain in a jar.</w:t>
      </w:r>
      <w:r w:rsidR="00D83AC2" w:rsidRPr="00D83AC2">
        <w:rPr>
          <w:noProof/>
          <w:lang w:eastAsia="en-GB"/>
        </w:rPr>
        <w:t xml:space="preserve"> </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What you will need:</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A clear glass or similar see-through container</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Warm water</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Ice</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Metal or foil dish</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What to do:</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Place the ice into the metal dish.</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Pour a small amount of warm water into the bottom of the glass.</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Wait until the dish is really cold. Then place it on top of the glass.</w:t>
      </w:r>
    </w:p>
    <w:p w:rsidR="00D83AC2" w:rsidRP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Watch the inside carefully. You should see a 'cloud' form near the top of the glass.</w:t>
      </w:r>
    </w:p>
    <w:p w:rsidR="00D83AC2" w:rsidRDefault="00D83AC2" w:rsidP="00D83AC2">
      <w:pPr>
        <w:spacing w:after="0" w:line="240" w:lineRule="auto"/>
        <w:rPr>
          <w:rFonts w:ascii="Calibri" w:eastAsia="Times New Roman" w:hAnsi="Calibri" w:cs="Calibri"/>
          <w:color w:val="000000"/>
          <w:sz w:val="24"/>
          <w:szCs w:val="24"/>
          <w:lang w:eastAsia="en-GB"/>
        </w:rPr>
      </w:pPr>
      <w:r w:rsidRPr="00D83AC2">
        <w:rPr>
          <w:rFonts w:ascii="Calibri" w:eastAsia="Times New Roman" w:hAnsi="Calibri" w:cs="Calibri"/>
          <w:color w:val="000000"/>
          <w:sz w:val="24"/>
          <w:szCs w:val="24"/>
          <w:lang w:eastAsia="en-GB"/>
        </w:rPr>
        <w:t>In the real world, clouds form when warm, moist air, like that in your glass, is cooled (your ice). When it is cooled it condenses into tiny water droplets, which appear as clouds.</w:t>
      </w:r>
    </w:p>
    <w:p w:rsidR="009E4B8D" w:rsidRPr="00FD7DA1" w:rsidRDefault="009E4B8D" w:rsidP="00FD7DA1">
      <w:pPr>
        <w:spacing w:after="0" w:line="240" w:lineRule="auto"/>
        <w:rPr>
          <w:rFonts w:ascii="Calibri" w:eastAsia="Times New Roman" w:hAnsi="Calibri" w:cs="Calibri"/>
          <w:color w:val="000000"/>
          <w:sz w:val="24"/>
          <w:szCs w:val="24"/>
          <w:lang w:eastAsia="en-GB"/>
        </w:rPr>
      </w:pPr>
    </w:p>
    <w:sectPr w:rsidR="009E4B8D" w:rsidRPr="00FD7DA1" w:rsidSect="00E7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51909"/>
    <w:rsid w:val="000800E9"/>
    <w:rsid w:val="000C4739"/>
    <w:rsid w:val="000C4A15"/>
    <w:rsid w:val="000F18CD"/>
    <w:rsid w:val="00134899"/>
    <w:rsid w:val="001831DD"/>
    <w:rsid w:val="00184EA7"/>
    <w:rsid w:val="002D0FD7"/>
    <w:rsid w:val="00301421"/>
    <w:rsid w:val="0036375D"/>
    <w:rsid w:val="00384E91"/>
    <w:rsid w:val="003A5223"/>
    <w:rsid w:val="003A5542"/>
    <w:rsid w:val="003F0336"/>
    <w:rsid w:val="004148F9"/>
    <w:rsid w:val="004C2844"/>
    <w:rsid w:val="004E3E05"/>
    <w:rsid w:val="00556299"/>
    <w:rsid w:val="00627C0D"/>
    <w:rsid w:val="007414C7"/>
    <w:rsid w:val="00761D32"/>
    <w:rsid w:val="007C1AA4"/>
    <w:rsid w:val="007C583C"/>
    <w:rsid w:val="00861E38"/>
    <w:rsid w:val="008B17BB"/>
    <w:rsid w:val="008F697D"/>
    <w:rsid w:val="009118E2"/>
    <w:rsid w:val="00914E8D"/>
    <w:rsid w:val="009B3A81"/>
    <w:rsid w:val="009E4B8D"/>
    <w:rsid w:val="00A67886"/>
    <w:rsid w:val="00AB5169"/>
    <w:rsid w:val="00AD2413"/>
    <w:rsid w:val="00AE1FBF"/>
    <w:rsid w:val="00AF04BD"/>
    <w:rsid w:val="00B3588F"/>
    <w:rsid w:val="00B91450"/>
    <w:rsid w:val="00BC0B55"/>
    <w:rsid w:val="00BD44F2"/>
    <w:rsid w:val="00BD7462"/>
    <w:rsid w:val="00C377B5"/>
    <w:rsid w:val="00C8623B"/>
    <w:rsid w:val="00D2412B"/>
    <w:rsid w:val="00D52104"/>
    <w:rsid w:val="00D81FD3"/>
    <w:rsid w:val="00D83AC2"/>
    <w:rsid w:val="00DB6F24"/>
    <w:rsid w:val="00E172B4"/>
    <w:rsid w:val="00E221E8"/>
    <w:rsid w:val="00E436D2"/>
    <w:rsid w:val="00E716E4"/>
    <w:rsid w:val="00E859EE"/>
    <w:rsid w:val="00F01433"/>
    <w:rsid w:val="00F359B5"/>
    <w:rsid w:val="00F81D9B"/>
    <w:rsid w:val="00FB1F70"/>
    <w:rsid w:val="00FC367C"/>
    <w:rsid w:val="00FD7548"/>
    <w:rsid w:val="00FD7DA1"/>
    <w:rsid w:val="00FE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791"/>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1"/>
    <w:rPr>
      <w:color w:val="0563C1" w:themeColor="hyperlink"/>
      <w:u w:val="single"/>
    </w:rPr>
  </w:style>
  <w:style w:type="character" w:styleId="FollowedHyperlink">
    <w:name w:val="FollowedHyperlink"/>
    <w:basedOn w:val="DefaultParagraphFont"/>
    <w:uiPriority w:val="99"/>
    <w:semiHidden/>
    <w:unhideWhenUsed/>
    <w:rsid w:val="003F0336"/>
    <w:rPr>
      <w:color w:val="954F72" w:themeColor="followedHyperlink"/>
      <w:u w:val="single"/>
    </w:rPr>
  </w:style>
  <w:style w:type="character" w:styleId="Strong">
    <w:name w:val="Strong"/>
    <w:basedOn w:val="DefaultParagraphFont"/>
    <w:uiPriority w:val="22"/>
    <w:qFormat/>
    <w:rsid w:val="00DB6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1173">
      <w:bodyDiv w:val="1"/>
      <w:marLeft w:val="0"/>
      <w:marRight w:val="0"/>
      <w:marTop w:val="0"/>
      <w:marBottom w:val="0"/>
      <w:divBdr>
        <w:top w:val="none" w:sz="0" w:space="0" w:color="auto"/>
        <w:left w:val="none" w:sz="0" w:space="0" w:color="auto"/>
        <w:bottom w:val="none" w:sz="0" w:space="0" w:color="auto"/>
        <w:right w:val="none" w:sz="0" w:space="0" w:color="auto"/>
      </w:divBdr>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honicspla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ttersandsounds.org.uk/for-home/year-1" TargetMode="External"/><Relationship Id="rId5" Type="http://schemas.openxmlformats.org/officeDocument/2006/relationships/hyperlink" Target="https://www.youtube.com/watch?v=_awKlEMyleA&amp;t=104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CB96-4E96-49B4-99F9-0D48ED12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Butcher</cp:lastModifiedBy>
  <cp:revision>6</cp:revision>
  <dcterms:created xsi:type="dcterms:W3CDTF">2021-02-04T14:23:00Z</dcterms:created>
  <dcterms:modified xsi:type="dcterms:W3CDTF">2021-02-04T22:00:00Z</dcterms:modified>
</cp:coreProperties>
</file>