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A1" w:rsidRPr="00FD7DA1" w:rsidRDefault="002D54B3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Good Morning. </w:t>
      </w: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Today</w:t>
      </w:r>
      <w:r w:rsid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Wednesday </w:t>
      </w:r>
      <w:r w:rsidR="002300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  <w:r w:rsidR="00230043" w:rsidRPr="0023004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rd</w:t>
      </w:r>
      <w:r w:rsidR="004F39E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D03C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March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as follows:</w:t>
      </w:r>
    </w:p>
    <w:p w:rsidR="000F18CD" w:rsidRPr="00FD7DA1" w:rsidRDefault="000F18C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066C1" w:rsidRDefault="00FD7DA1" w:rsidP="00D03C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English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</w:p>
    <w:p w:rsidR="0038569D" w:rsidRPr="0038569D" w:rsidRDefault="0038569D" w:rsidP="0038569D">
      <w:pPr>
        <w:rPr>
          <w:rFonts w:cs="Calibri"/>
          <w:sz w:val="24"/>
          <w:szCs w:val="18"/>
        </w:rPr>
      </w:pPr>
      <w:r w:rsidRPr="0038569D">
        <w:rPr>
          <w:rFonts w:cs="Calibri"/>
          <w:sz w:val="24"/>
          <w:szCs w:val="18"/>
        </w:rPr>
        <w:t xml:space="preserve">Read through The River book again. </w:t>
      </w:r>
      <w:r w:rsidRPr="0038569D">
        <w:rPr>
          <w:rFonts w:cs="Calibri"/>
          <w:sz w:val="24"/>
          <w:szCs w:val="18"/>
        </w:rPr>
        <w:t>Look for your</w:t>
      </w:r>
      <w:r w:rsidRPr="0038569D">
        <w:rPr>
          <w:rFonts w:cs="Calibri"/>
          <w:sz w:val="24"/>
          <w:szCs w:val="18"/>
        </w:rPr>
        <w:t xml:space="preserve"> favourite part – must say why using the word </w:t>
      </w:r>
      <w:r w:rsidRPr="0038569D">
        <w:rPr>
          <w:rFonts w:cs="Calibri"/>
          <w:b/>
          <w:sz w:val="24"/>
          <w:szCs w:val="18"/>
        </w:rPr>
        <w:t>because</w:t>
      </w:r>
      <w:r w:rsidRPr="0038569D">
        <w:rPr>
          <w:rFonts w:cs="Calibri"/>
          <w:sz w:val="24"/>
          <w:szCs w:val="18"/>
        </w:rPr>
        <w:t xml:space="preserve">. </w:t>
      </w:r>
    </w:p>
    <w:p w:rsidR="0038569D" w:rsidRPr="0038569D" w:rsidRDefault="0038569D" w:rsidP="0038569D">
      <w:pPr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>C</w:t>
      </w:r>
      <w:r w:rsidRPr="0038569D">
        <w:rPr>
          <w:rFonts w:cs="Calibri"/>
          <w:sz w:val="24"/>
          <w:szCs w:val="18"/>
        </w:rPr>
        <w:t xml:space="preserve">hoose </w:t>
      </w:r>
      <w:r>
        <w:rPr>
          <w:rFonts w:cs="Calibri"/>
          <w:sz w:val="24"/>
          <w:szCs w:val="18"/>
        </w:rPr>
        <w:t>your</w:t>
      </w:r>
      <w:r w:rsidRPr="0038569D">
        <w:rPr>
          <w:rFonts w:cs="Calibri"/>
          <w:sz w:val="24"/>
          <w:szCs w:val="18"/>
        </w:rPr>
        <w:t xml:space="preserve"> favourite part</w:t>
      </w:r>
      <w:r>
        <w:rPr>
          <w:rFonts w:cs="Calibri"/>
          <w:sz w:val="24"/>
          <w:szCs w:val="18"/>
        </w:rPr>
        <w:t xml:space="preserve"> of the story and either print the picture (</w:t>
      </w:r>
      <w:proofErr w:type="spellStart"/>
      <w:r>
        <w:rPr>
          <w:rFonts w:cs="Calibri"/>
          <w:sz w:val="24"/>
          <w:szCs w:val="18"/>
        </w:rPr>
        <w:t>powerpoint</w:t>
      </w:r>
      <w:proofErr w:type="spellEnd"/>
      <w:r>
        <w:rPr>
          <w:rFonts w:cs="Calibri"/>
          <w:sz w:val="24"/>
          <w:szCs w:val="18"/>
        </w:rPr>
        <w:t xml:space="preserve"> in files) or draw it</w:t>
      </w:r>
      <w:r w:rsidRPr="0038569D">
        <w:rPr>
          <w:rFonts w:cs="Calibri"/>
          <w:sz w:val="24"/>
          <w:szCs w:val="18"/>
        </w:rPr>
        <w:t>, stick it in books and write ‘This is my favourit</w:t>
      </w:r>
      <w:r>
        <w:rPr>
          <w:rFonts w:cs="Calibri"/>
          <w:sz w:val="24"/>
          <w:szCs w:val="18"/>
        </w:rPr>
        <w:t xml:space="preserve">e part of the story because….’ </w:t>
      </w:r>
      <w:bookmarkStart w:id="0" w:name="_GoBack"/>
      <w:bookmarkEnd w:id="0"/>
    </w:p>
    <w:p w:rsidR="0038569D" w:rsidRPr="0038569D" w:rsidRDefault="0038569D" w:rsidP="0038569D">
      <w:pPr>
        <w:rPr>
          <w:rFonts w:cs="Calibri"/>
          <w:sz w:val="24"/>
          <w:szCs w:val="18"/>
        </w:rPr>
      </w:pPr>
      <w:r w:rsidRPr="0038569D">
        <w:rPr>
          <w:rFonts w:cs="Calibri"/>
          <w:sz w:val="24"/>
          <w:szCs w:val="18"/>
        </w:rPr>
        <w:t>Extension, can you come up with a simile to use in your writing? I love this part because the sky looks as dark as a cave…</w:t>
      </w:r>
    </w:p>
    <w:p w:rsidR="0038569D" w:rsidRPr="00B066C1" w:rsidRDefault="0038569D" w:rsidP="00D03C1D">
      <w:pPr>
        <w:spacing w:after="0" w:line="240" w:lineRule="auto"/>
        <w:rPr>
          <w:rFonts w:ascii="Calibri" w:hAnsi="Calibri" w:cs="Calibri"/>
          <w:sz w:val="24"/>
        </w:rPr>
      </w:pPr>
    </w:p>
    <w:p w:rsidR="003C0AC1" w:rsidRPr="00FD7DA1" w:rsidRDefault="003C0AC1" w:rsidP="003F03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95633" w:rsidRDefault="00FD7DA1" w:rsidP="00D03C1D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Maths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D75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</w:t>
      </w:r>
      <w:r w:rsidR="0078344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Recognising notes</w:t>
      </w:r>
    </w:p>
    <w:p w:rsidR="00783449" w:rsidRDefault="001422AA" w:rsidP="00D03C1D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Today is all about recognising notes. How many different notes are there? How much is each worth? Are they different colours or sizes?</w:t>
      </w:r>
    </w:p>
    <w:p w:rsidR="001422AA" w:rsidRDefault="001422AA" w:rsidP="00D03C1D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For your independent activity there are a few questions testing your knowledge of the notes. </w:t>
      </w:r>
    </w:p>
    <w:p w:rsidR="005D75DE" w:rsidRPr="008F447F" w:rsidRDefault="005D75DE" w:rsidP="002D54B3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67E98" w:rsidRPr="00367E98" w:rsidRDefault="00367E98" w:rsidP="00367E98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67E98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</w:p>
    <w:p w:rsidR="00FD7DA1" w:rsidRDefault="00FD7DA1" w:rsidP="00367E98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Phonics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Todays phonics </w:t>
      </w:r>
      <w:r w:rsidR="002300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sound is: o-e</w:t>
      </w:r>
      <w:r w:rsidR="008A4E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</w:t>
      </w:r>
      <w:r w:rsidR="002300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home</w:t>
      </w:r>
      <w:r w:rsidR="00E802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230043" w:rsidRDefault="0038569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4" w:history="1">
        <w:r w:rsidR="00230043" w:rsidRPr="00474D9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https://www.youtube.com/watch?v=8ly-lUhLnxw&amp;feature=youtu.be</w:t>
        </w:r>
      </w:hyperlink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then complete one activity from the challenge sheet in the file section. </w:t>
      </w:r>
    </w:p>
    <w:p w:rsidR="003F0336" w:rsidRDefault="003F0336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Phonics play is also free throughout January so you could explore some of the games on there</w:t>
      </w:r>
      <w:r w:rsid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</w:p>
    <w:p w:rsidR="003F0336" w:rsidRDefault="0038569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history="1">
        <w:r w:rsidR="003F0336" w:rsidRPr="00B8780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https://www.phonicsplay.co.uk/</w:t>
        </w:r>
      </w:hyperlink>
    </w:p>
    <w:p w:rsidR="00B3588F" w:rsidRPr="00B3588F" w:rsidRDefault="00E716E4" w:rsidP="00B358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username: jan21</w:t>
      </w:r>
    </w:p>
    <w:p w:rsidR="003F0336" w:rsidRDefault="00B3588F" w:rsidP="00B358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password: home</w:t>
      </w:r>
    </w:p>
    <w:p w:rsidR="003F0336" w:rsidRPr="00FD7DA1" w:rsidRDefault="003F0336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Default="00E716E4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716E4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PE</w:t>
      </w:r>
      <w:r w:rsidR="00FD7DA1"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Miss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Lizell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will join you live for a PE lesson. You do not need to bring anything. The lesson is pinned at the top of Wednesday’s channel. </w:t>
      </w:r>
    </w:p>
    <w:p w:rsidR="005D18CD" w:rsidRDefault="005D18C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716E4" w:rsidRPr="00FD7DA1" w:rsidRDefault="00E716E4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D54B3" w:rsidRDefault="008A4EA6" w:rsidP="002D54B3">
      <w:pPr>
        <w:rPr>
          <w:rFonts w:ascii="Comic Sans MS" w:hAnsi="Comic Sans MS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Parent drop in</w:t>
      </w: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FD7DA1" w:rsidRPr="00FD7DA1" w:rsidSect="00E7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1"/>
    <w:rsid w:val="00083904"/>
    <w:rsid w:val="000954B9"/>
    <w:rsid w:val="000D634D"/>
    <w:rsid w:val="000F18CD"/>
    <w:rsid w:val="00120B88"/>
    <w:rsid w:val="00137F58"/>
    <w:rsid w:val="001422AA"/>
    <w:rsid w:val="00177EC3"/>
    <w:rsid w:val="00230043"/>
    <w:rsid w:val="002740A5"/>
    <w:rsid w:val="00295630"/>
    <w:rsid w:val="002D0FD7"/>
    <w:rsid w:val="002D54B3"/>
    <w:rsid w:val="00301421"/>
    <w:rsid w:val="00367E98"/>
    <w:rsid w:val="0038569D"/>
    <w:rsid w:val="003A5542"/>
    <w:rsid w:val="003C0AC1"/>
    <w:rsid w:val="003E6AB5"/>
    <w:rsid w:val="003F0336"/>
    <w:rsid w:val="003F608C"/>
    <w:rsid w:val="004F1BAF"/>
    <w:rsid w:val="004F39E3"/>
    <w:rsid w:val="00582A7B"/>
    <w:rsid w:val="005C5093"/>
    <w:rsid w:val="005D18CD"/>
    <w:rsid w:val="005D75DE"/>
    <w:rsid w:val="00627C0D"/>
    <w:rsid w:val="00666DBB"/>
    <w:rsid w:val="00783449"/>
    <w:rsid w:val="00836889"/>
    <w:rsid w:val="00843FEE"/>
    <w:rsid w:val="008869C0"/>
    <w:rsid w:val="008A4EA6"/>
    <w:rsid w:val="008F447F"/>
    <w:rsid w:val="009F5DB9"/>
    <w:rsid w:val="00A35C01"/>
    <w:rsid w:val="00A95633"/>
    <w:rsid w:val="00B066C1"/>
    <w:rsid w:val="00B3588F"/>
    <w:rsid w:val="00CD1493"/>
    <w:rsid w:val="00D03C1D"/>
    <w:rsid w:val="00D21508"/>
    <w:rsid w:val="00D42E0E"/>
    <w:rsid w:val="00E47C01"/>
    <w:rsid w:val="00E6033E"/>
    <w:rsid w:val="00E716E4"/>
    <w:rsid w:val="00E802B5"/>
    <w:rsid w:val="00E95733"/>
    <w:rsid w:val="00EF5BF3"/>
    <w:rsid w:val="00F240DD"/>
    <w:rsid w:val="00F53D01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5FCA"/>
  <w15:chartTrackingRefBased/>
  <w15:docId w15:val="{EE8497B1-E0B7-481F-BB0D-5850151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33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F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7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06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46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55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72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9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70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7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87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6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05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21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72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7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8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06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63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3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57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9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2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52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8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91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48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34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42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3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43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75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31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1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21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1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09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5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5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3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5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7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13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48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onicsplay.co.uk/" TargetMode="External"/><Relationship Id="rId4" Type="http://schemas.openxmlformats.org/officeDocument/2006/relationships/hyperlink" Target="https://www.youtube.com/watch?v=8ly-lUhLnx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Clarke</dc:creator>
  <cp:keywords/>
  <dc:description/>
  <cp:lastModifiedBy>Mrs Butcher</cp:lastModifiedBy>
  <cp:revision>6</cp:revision>
  <dcterms:created xsi:type="dcterms:W3CDTF">2021-02-24T13:41:00Z</dcterms:created>
  <dcterms:modified xsi:type="dcterms:W3CDTF">2021-02-25T09:25:00Z</dcterms:modified>
</cp:coreProperties>
</file>