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EE7DC4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27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7241CE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bookmarkStart w:id="0" w:name="_GoBack"/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:rsidR="008D43D9" w:rsidRPr="007241CE" w:rsidRDefault="008D43D9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AD7D8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57FB1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32CB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Adding</w:t>
      </w:r>
      <w:r w:rsidR="0045138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subtracting</w:t>
      </w:r>
      <w:r w:rsidR="00132CB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2 </w:t>
      </w:r>
      <w:r w:rsidR="00544D1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digits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3 digit numbers</w:t>
      </w:r>
    </w:p>
    <w:p w:rsidR="00127B7F" w:rsidRPr="007241CE" w:rsidRDefault="00127B7F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Find items in your homes to use as dienes and create your own questions, use the resources to help you answer the questions </w:t>
      </w:r>
    </w:p>
    <w:p w:rsidR="00766182" w:rsidRPr="007241CE" w:rsidRDefault="00766182" w:rsidP="00766182">
      <w:pPr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br/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93A5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Research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note down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facts about the Earth. You could use these links</w:t>
      </w:r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5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https://www.natgeokids.com/uk/discover/science/space/facts-about-the-earth/</w:t>
        </w:r>
      </w:hyperlink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6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https://www.ducksters.com/science/composition_of_the_earth.php</w:t>
        </w:r>
      </w:hyperlink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7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https://www.natgeokids.com/uk/discover/geography/physical-geography/structure-of-the-earth/</w:t>
        </w:r>
      </w:hyperlink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8" w:anchor=":~:text=Earth%20Notes,than%204%20billion%20years%20old.&amp;text=Earth%20is%20the%20third%20planet%20from%20the%20Sun%2C%20and%20the,planets%20of%20the%20Solar%20System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https://nineplanets.org/kids/earth/#:~:text=Earth%20Notes,than%204%20billion%20years%20old.&amp;text=Earth%20is%20the%20third%20planet%20from%20the%20Sun%2C%20and%20the,planets%20of%20the%20Solar%20System</w:t>
        </w:r>
      </w:hyperlink>
      <w:r w:rsidR="00766182" w:rsidRPr="007241CE">
        <w:rPr>
          <w:rFonts w:ascii="Tw Cen MT" w:hAnsi="Tw Cen MT"/>
          <w:sz w:val="28"/>
          <w:szCs w:val="28"/>
        </w:rPr>
        <w:t>.</w:t>
      </w:r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9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https://www.coolkidfacts.com/earth-facts-for-kids/</w:t>
        </w:r>
      </w:hyperlink>
    </w:p>
    <w:p w:rsidR="00766182" w:rsidRPr="007241CE" w:rsidRDefault="007241CE" w:rsidP="00766182">
      <w:pPr>
        <w:rPr>
          <w:rFonts w:ascii="Tw Cen MT" w:hAnsi="Tw Cen MT"/>
          <w:sz w:val="28"/>
          <w:szCs w:val="28"/>
        </w:rPr>
      </w:pPr>
      <w:hyperlink r:id="rId10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https://childwellbeing.asu.edu/earthfacts</w:t>
        </w:r>
      </w:hyperlink>
    </w:p>
    <w:p w:rsidR="0036384E" w:rsidRPr="007241CE" w:rsidRDefault="00AA696C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  <w:u w:val="single"/>
        </w:rPr>
        <w:t>Global learning</w:t>
      </w:r>
      <w:r w:rsidRPr="007241CE">
        <w:rPr>
          <w:rStyle w:val="xs1"/>
          <w:rFonts w:ascii="Tw Cen MT" w:hAnsi="Tw Cen MT" w:cs="Segoe UI"/>
          <w:b/>
          <w:bCs/>
          <w:sz w:val="28"/>
          <w:szCs w:val="28"/>
        </w:rPr>
        <w:t xml:space="preserve"> – </w:t>
      </w:r>
      <w:r w:rsidR="00227259" w:rsidRPr="007241CE">
        <w:rPr>
          <w:rStyle w:val="xs1"/>
          <w:rFonts w:ascii="Tw Cen MT" w:hAnsi="Tw Cen MT" w:cs="Segoe UI"/>
          <w:bCs/>
          <w:sz w:val="28"/>
          <w:szCs w:val="28"/>
        </w:rPr>
        <w:t xml:space="preserve">Quality education </w:t>
      </w:r>
      <w:r w:rsidR="00210973" w:rsidRPr="007241CE">
        <w:rPr>
          <w:rStyle w:val="xs1"/>
          <w:rFonts w:ascii="Tw Cen MT" w:hAnsi="Tw Cen MT" w:cs="Segoe UI"/>
          <w:bCs/>
          <w:sz w:val="28"/>
          <w:szCs w:val="28"/>
        </w:rPr>
        <w:t>–</w:t>
      </w:r>
      <w:r w:rsidR="001F662F" w:rsidRPr="007241CE">
        <w:rPr>
          <w:rStyle w:val="xs1"/>
          <w:rFonts w:ascii="Tw Cen MT" w:hAnsi="Tw Cen MT" w:cs="Segoe UI"/>
          <w:bCs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sz w:val="28"/>
          <w:szCs w:val="28"/>
        </w:rPr>
        <w:t>Middle Ages</w:t>
      </w:r>
    </w:p>
    <w:p w:rsidR="00766182" w:rsidRPr="007241CE" w:rsidRDefault="00766182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</w:rPr>
        <w:t>Learn about the Magna Carta and the Bayeux Tapestry</w:t>
      </w:r>
    </w:p>
    <w:p w:rsidR="00766182" w:rsidRPr="007241CE" w:rsidRDefault="00766182" w:rsidP="00766182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</w:rPr>
        <w:t>What are they?</w:t>
      </w:r>
      <w:r w:rsidRPr="007241CE">
        <w:rPr>
          <w:rStyle w:val="xs1"/>
          <w:rFonts w:ascii="Tw Cen MT" w:hAnsi="Tw Cen MT" w:cs="Segoe UI"/>
          <w:bCs/>
          <w:sz w:val="28"/>
          <w:szCs w:val="28"/>
        </w:rPr>
        <w:br/>
        <w:t>- Why are they significant?</w:t>
      </w:r>
    </w:p>
    <w:p w:rsidR="00B37488" w:rsidRPr="007241CE" w:rsidRDefault="00B37488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:rsidR="00766182" w:rsidRPr="007241CE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Adding 2 digit and 3 digit numbers</w:t>
      </w:r>
    </w:p>
    <w:p w:rsidR="000E7971" w:rsidRPr="007241CE" w:rsidRDefault="00315815" w:rsidP="00315815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D2009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AA696C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Design your own ‘Did You Know’ page using the information gathered yesterday.</w:t>
      </w:r>
    </w:p>
    <w:p w:rsidR="00766182" w:rsidRPr="007241CE" w:rsidRDefault="0036384E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  <w:u w:val="single"/>
        </w:rPr>
        <w:t>French</w:t>
      </w:r>
      <w:r w:rsidR="008D43D9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AC6E76" w:rsidRPr="007241CE">
        <w:rPr>
          <w:rFonts w:ascii="Tw Cen MT" w:hAnsi="Tw Cen MT" w:cs="Segoe UI"/>
          <w:color w:val="201F1E"/>
          <w:sz w:val="28"/>
          <w:szCs w:val="28"/>
        </w:rPr>
        <w:t>–</w:t>
      </w:r>
      <w:r w:rsidR="00C57FB1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766182" w:rsidRPr="007241CE">
        <w:rPr>
          <w:rFonts w:ascii="Tw Cen MT" w:hAnsi="Tw Cen MT" w:cs="Segoe UI"/>
          <w:color w:val="201F1E"/>
          <w:sz w:val="28"/>
          <w:szCs w:val="28"/>
        </w:rPr>
        <w:t>Practise writing different greetings</w:t>
      </w:r>
    </w:p>
    <w:p w:rsidR="00792B4A" w:rsidRPr="007241CE" w:rsidRDefault="00081462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Y</w:t>
      </w:r>
      <w:r w:rsidR="00766182" w:rsidRPr="007241CE">
        <w:rPr>
          <w:rFonts w:ascii="Tw Cen MT" w:hAnsi="Tw Cen MT" w:cs="Segoe UI"/>
          <w:color w:val="201F1E"/>
          <w:sz w:val="28"/>
          <w:szCs w:val="28"/>
        </w:rPr>
        <w:t xml:space="preserve">ou could </w:t>
      </w:r>
      <w:r w:rsidR="00193A5E" w:rsidRPr="007241CE">
        <w:rPr>
          <w:rFonts w:ascii="Tw Cen MT" w:hAnsi="Tw Cen MT" w:cs="Segoe UI"/>
          <w:color w:val="201F1E"/>
          <w:sz w:val="28"/>
          <w:szCs w:val="28"/>
        </w:rPr>
        <w:t xml:space="preserve">use </w:t>
      </w:r>
      <w:proofErr w:type="spellStart"/>
      <w:r w:rsidR="00193A5E" w:rsidRPr="007241CE">
        <w:rPr>
          <w:rFonts w:ascii="Tw Cen MT" w:hAnsi="Tw Cen MT" w:cs="Segoe UI"/>
          <w:color w:val="201F1E"/>
          <w:sz w:val="28"/>
          <w:szCs w:val="28"/>
        </w:rPr>
        <w:t>linguascope</w:t>
      </w:r>
      <w:proofErr w:type="spellEnd"/>
      <w:r w:rsidR="00193A5E" w:rsidRPr="007241CE">
        <w:rPr>
          <w:rFonts w:ascii="Tw Cen MT" w:hAnsi="Tw Cen MT" w:cs="Segoe UI"/>
          <w:color w:val="201F1E"/>
          <w:sz w:val="28"/>
          <w:szCs w:val="28"/>
        </w:rPr>
        <w:t xml:space="preserve"> to help</w:t>
      </w:r>
      <w:r w:rsidRPr="007241CE">
        <w:rPr>
          <w:rFonts w:ascii="Tw Cen MT" w:hAnsi="Tw Cen MT" w:cs="Segoe UI"/>
          <w:color w:val="201F1E"/>
          <w:sz w:val="28"/>
          <w:szCs w:val="28"/>
        </w:rPr>
        <w:t>.</w:t>
      </w:r>
    </w:p>
    <w:p w:rsidR="00C57FB1" w:rsidRPr="007241CE" w:rsidRDefault="00C57FB1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Buckden</w:t>
      </w:r>
    </w:p>
    <w:p w:rsidR="00C57FB1" w:rsidRPr="007241CE" w:rsidRDefault="00C57FB1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octopus</w:t>
      </w:r>
    </w:p>
    <w:p w:rsidR="00E448BA" w:rsidRPr="007241CE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:rsidR="00792B4A" w:rsidRPr="007241CE" w:rsidRDefault="008D43D9" w:rsidP="006F56F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45138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Subtracting 2 digit and 3 digit numbers</w:t>
      </w:r>
    </w:p>
    <w:p w:rsidR="00FE445A" w:rsidRPr="007241CE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E445A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625971" w:rsidRPr="007241CE">
        <w:rPr>
          <w:rFonts w:ascii="Tw Cen MT" w:hAnsi="Tw Cen MT"/>
          <w:noProof/>
          <w:sz w:val="28"/>
          <w:szCs w:val="28"/>
        </w:rPr>
        <w:t xml:space="preserve"> </w:t>
      </w:r>
      <w:r w:rsidR="00BB1ABD" w:rsidRPr="007241CE">
        <w:rPr>
          <w:rFonts w:ascii="Tw Cen MT" w:hAnsi="Tw Cen MT"/>
          <w:noProof/>
          <w:sz w:val="28"/>
          <w:szCs w:val="28"/>
        </w:rPr>
        <w:t>Edit your poster ideas to improve it. Can you in</w:t>
      </w:r>
      <w:r w:rsidR="00B37488" w:rsidRPr="007241CE">
        <w:rPr>
          <w:rFonts w:ascii="Tw Cen MT" w:hAnsi="Tw Cen MT"/>
          <w:noProof/>
          <w:sz w:val="28"/>
          <w:szCs w:val="28"/>
        </w:rPr>
        <w:t>clude more exciting vocabulary? C</w:t>
      </w:r>
      <w:r w:rsidR="00BB1ABD" w:rsidRPr="007241CE">
        <w:rPr>
          <w:rFonts w:ascii="Tw Cen MT" w:hAnsi="Tw Cen MT"/>
          <w:noProof/>
          <w:sz w:val="28"/>
          <w:szCs w:val="28"/>
        </w:rPr>
        <w:t>heck your punctuation. Find the images that you want to use.</w:t>
      </w:r>
    </w:p>
    <w:p w:rsidR="000E7971" w:rsidRPr="007241CE" w:rsidRDefault="00EC755A" w:rsidP="00792B4A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lastRenderedPageBreak/>
        <w:t>RE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57FB1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</w:p>
    <w:p w:rsidR="00BB1ABD" w:rsidRPr="007241CE" w:rsidRDefault="00BB1ABD" w:rsidP="008D4AF7">
      <w:pPr>
        <w:pStyle w:val="ocular-col"/>
        <w:rPr>
          <w:rFonts w:ascii="Tw Cen MT" w:hAnsi="Tw Cen MT"/>
          <w:b/>
          <w:sz w:val="28"/>
          <w:szCs w:val="28"/>
          <w:u w:val="single"/>
        </w:rPr>
      </w:pPr>
    </w:p>
    <w:p w:rsidR="008D4AF7" w:rsidRPr="007241CE" w:rsidRDefault="00315815" w:rsidP="008D4AF7">
      <w:pPr>
        <w:pStyle w:val="ocular-col"/>
        <w:rPr>
          <w:rFonts w:ascii="Tw Cen MT" w:hAnsi="Tw Cen MT"/>
          <w:b/>
          <w:sz w:val="28"/>
          <w:szCs w:val="28"/>
          <w:u w:val="single"/>
        </w:rPr>
      </w:pPr>
      <w:r w:rsidRPr="007241CE">
        <w:rPr>
          <w:rFonts w:ascii="Tw Cen MT" w:hAnsi="Tw Cen MT"/>
          <w:b/>
          <w:sz w:val="28"/>
          <w:szCs w:val="28"/>
          <w:u w:val="single"/>
        </w:rPr>
        <w:t>Thursday</w:t>
      </w:r>
    </w:p>
    <w:p w:rsidR="006F56FD" w:rsidRPr="007241CE" w:rsidRDefault="008D43D9" w:rsidP="006F56FD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BB1ABD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6F56FD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5275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Fluency – practise number bonds to 20</w:t>
      </w:r>
    </w:p>
    <w:p w:rsidR="007C1620" w:rsidRPr="007241CE" w:rsidRDefault="008D43D9" w:rsidP="009152EC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Fonts w:ascii="Tw Cen MT" w:hAnsi="Tw Cen MT" w:cs="Segoe UI"/>
          <w:color w:val="201F1E"/>
          <w:sz w:val="28"/>
          <w:szCs w:val="28"/>
        </w:rPr>
        <w:t xml:space="preserve">(Comprehension) </w:t>
      </w:r>
      <w:proofErr w:type="spellStart"/>
      <w:r w:rsidR="001F662F" w:rsidRPr="007241CE">
        <w:rPr>
          <w:rFonts w:ascii="Tw Cen MT" w:hAnsi="Tw Cen MT" w:cs="Segoe UI"/>
          <w:color w:val="201F1E"/>
          <w:sz w:val="28"/>
          <w:szCs w:val="28"/>
        </w:rPr>
        <w:t>Pobble</w:t>
      </w:r>
      <w:proofErr w:type="spellEnd"/>
      <w:r w:rsidR="001F662F" w:rsidRPr="007241CE">
        <w:rPr>
          <w:rFonts w:ascii="Tw Cen MT" w:hAnsi="Tw Cen MT" w:cs="Segoe UI"/>
          <w:color w:val="201F1E"/>
          <w:sz w:val="28"/>
          <w:szCs w:val="28"/>
        </w:rPr>
        <w:t xml:space="preserve"> 365.</w:t>
      </w:r>
    </w:p>
    <w:p w:rsidR="001F662F" w:rsidRPr="007241CE" w:rsidRDefault="001F662F" w:rsidP="009152EC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Look at the image and answer the questions. Remember, there is no right or wrong answer. Be as imaginative as you can.</w:t>
      </w:r>
    </w:p>
    <w:p w:rsidR="00C57FB1" w:rsidRPr="007241CE" w:rsidRDefault="00625971" w:rsidP="00193A5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Science </w:t>
      </w:r>
      <w:r w:rsidR="000D62A4"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–</w:t>
      </w:r>
      <w:r w:rsidR="00BB1ABD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Sort and classify rocks into I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gneous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, Metamorphic and S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edimentary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.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br/>
        <w:t>Then use that information to create a rock classifying key.</w:t>
      </w:r>
    </w:p>
    <w:p w:rsidR="00106794" w:rsidRPr="007241CE" w:rsidRDefault="007241CE" w:rsidP="00193A5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hyperlink r:id="rId11" w:history="1">
        <w:r w:rsidR="00106794" w:rsidRPr="007241CE">
          <w:rPr>
            <w:rStyle w:val="Hyperlink"/>
            <w:rFonts w:ascii="Tw Cen MT" w:hAnsi="Tw Cen MT" w:cs="Segoe UI"/>
            <w:bCs/>
            <w:sz w:val="28"/>
            <w:szCs w:val="28"/>
          </w:rPr>
          <w:t>https://www.learner.org/wp-content/interactive/rockcycle/identifyrock/</w:t>
        </w:r>
      </w:hyperlink>
    </w:p>
    <w:p w:rsidR="00E448BA" w:rsidRPr="007241CE" w:rsidRDefault="00106794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br/>
      </w:r>
      <w:r w:rsidR="00E448BA"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:rsidR="00CF5B73" w:rsidRPr="007241CE" w:rsidRDefault="00193A5E" w:rsidP="00544D1E">
      <w:pPr>
        <w:pStyle w:val="xp1"/>
        <w:spacing w:before="240" w:beforeAutospacing="0" w:after="45" w:afterAutospacing="0"/>
        <w:ind w:left="720" w:hanging="72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Maths-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275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44D1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Use natural resources to demonstrate place value to 3 digits.</w:t>
      </w:r>
    </w:p>
    <w:p w:rsidR="00BB1ABD" w:rsidRPr="007241CE" w:rsidRDefault="008D43D9" w:rsidP="00BB1ABD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B1ABD" w:rsidRPr="007241CE">
        <w:rPr>
          <w:rFonts w:ascii="Tw Cen MT" w:hAnsi="Tw Cen MT" w:cs="Segoe UI"/>
          <w:color w:val="201F1E"/>
          <w:sz w:val="28"/>
          <w:szCs w:val="28"/>
        </w:rPr>
        <w:t xml:space="preserve">(Comprehension) </w:t>
      </w:r>
      <w:proofErr w:type="spellStart"/>
      <w:r w:rsidR="00BB1ABD" w:rsidRPr="007241CE">
        <w:rPr>
          <w:rFonts w:ascii="Tw Cen MT" w:hAnsi="Tw Cen MT" w:cs="Segoe UI"/>
          <w:color w:val="201F1E"/>
          <w:sz w:val="28"/>
          <w:szCs w:val="28"/>
        </w:rPr>
        <w:t>Pobble</w:t>
      </w:r>
      <w:proofErr w:type="spellEnd"/>
      <w:r w:rsidR="00BB1ABD" w:rsidRPr="007241CE">
        <w:rPr>
          <w:rFonts w:ascii="Tw Cen MT" w:hAnsi="Tw Cen MT" w:cs="Segoe UI"/>
          <w:color w:val="201F1E"/>
          <w:sz w:val="28"/>
          <w:szCs w:val="28"/>
        </w:rPr>
        <w:t xml:space="preserve"> 365.</w:t>
      </w:r>
    </w:p>
    <w:p w:rsidR="00567393" w:rsidRPr="007241CE" w:rsidRDefault="00BB1ABD" w:rsidP="005275C6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Look at the image and answer the questions. Remember, there is no right or wrong answer. Be as imaginative as you can.</w:t>
      </w:r>
    </w:p>
    <w:p w:rsidR="00227259" w:rsidRPr="007241CE" w:rsidRDefault="006334D6" w:rsidP="00451385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7241CE">
        <w:rPr>
          <w:rFonts w:ascii="Tw Cen MT" w:hAnsi="Tw Cen MT" w:cs="Segoe UI"/>
          <w:b/>
          <w:color w:val="201F1E"/>
          <w:sz w:val="28"/>
          <w:szCs w:val="28"/>
          <w:u w:val="single"/>
        </w:rPr>
        <w:t>Mind up</w:t>
      </w:r>
      <w:r w:rsidR="001F662F" w:rsidRPr="007241CE">
        <w:rPr>
          <w:rFonts w:ascii="Tw Cen MT" w:hAnsi="Tw Cen MT" w:cs="Segoe UI"/>
          <w:b/>
          <w:color w:val="201F1E"/>
          <w:sz w:val="28"/>
          <w:szCs w:val="28"/>
          <w:u w:val="single"/>
        </w:rPr>
        <w:t>/PHSE</w:t>
      </w:r>
      <w:r w:rsidR="00C522B2" w:rsidRPr="007241CE">
        <w:rPr>
          <w:rFonts w:ascii="Tw Cen MT" w:hAnsi="Tw Cen MT" w:cs="Segoe UI"/>
          <w:b/>
          <w:color w:val="201F1E"/>
          <w:sz w:val="28"/>
          <w:szCs w:val="28"/>
        </w:rPr>
        <w:t>–</w:t>
      </w:r>
      <w:r w:rsidR="00567393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EC755A" w:rsidRPr="007241CE">
        <w:rPr>
          <w:rFonts w:ascii="Tw Cen MT" w:hAnsi="Tw Cen MT"/>
          <w:sz w:val="28"/>
          <w:szCs w:val="28"/>
        </w:rPr>
        <w:t xml:space="preserve"> </w:t>
      </w:r>
      <w:r w:rsidR="00106794" w:rsidRPr="007241CE">
        <w:rPr>
          <w:rFonts w:ascii="Tw Cen MT" w:hAnsi="Tw Cen MT"/>
          <w:sz w:val="28"/>
          <w:szCs w:val="28"/>
        </w:rPr>
        <w:t>Recap the parts of the brain – amygdala, hippocampus, prefrontal cortex</w:t>
      </w:r>
      <w:r w:rsidR="00106794" w:rsidRPr="007241CE">
        <w:rPr>
          <w:rFonts w:ascii="Tw Cen MT" w:hAnsi="Tw Cen MT"/>
          <w:sz w:val="28"/>
          <w:szCs w:val="28"/>
        </w:rPr>
        <w:br/>
        <w:t>What are their functions?</w:t>
      </w:r>
    </w:p>
    <w:p w:rsidR="00227259" w:rsidRPr="007241CE" w:rsidRDefault="00227259" w:rsidP="00A046CE">
      <w:pPr>
        <w:rPr>
          <w:rStyle w:val="Hyperlink"/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</w:p>
    <w:p w:rsidR="00E94E48" w:rsidRPr="007241CE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7241CE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1F662F" w:rsidRPr="007241C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Hit the button – Times table practise</w:t>
      </w:r>
    </w:p>
    <w:p w:rsidR="001F662F" w:rsidRPr="007241C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:rsidR="00A046CE" w:rsidRPr="007241C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 xml:space="preserve">Keep </w:t>
      </w:r>
      <w:r w:rsidRPr="007241CE">
        <w:rPr>
          <w:rFonts w:ascii="Tw Cen MT" w:hAnsi="Tw Cen MT" w:cs="Segoe UI"/>
          <w:color w:val="201F1E"/>
          <w:sz w:val="28"/>
          <w:szCs w:val="28"/>
          <w:highlight w:val="cyan"/>
        </w:rPr>
        <w:t>reading</w:t>
      </w:r>
      <w:r w:rsidR="001F662F" w:rsidRPr="007241CE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7241CE">
        <w:rPr>
          <w:rFonts w:ascii="Tw Cen MT" w:hAnsi="Tw Cen MT" w:cs="Segoe UI"/>
          <w:color w:val="201F1E"/>
          <w:sz w:val="28"/>
          <w:szCs w:val="28"/>
        </w:rPr>
        <w:t>!</w:t>
      </w:r>
    </w:p>
    <w:p w:rsidR="00567393" w:rsidRPr="007241CE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7241CE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7241CE">
        <w:rPr>
          <w:rFonts w:ascii="Tw Cen MT" w:hAnsi="Tw Cen MT"/>
          <w:sz w:val="28"/>
          <w:szCs w:val="28"/>
          <w:u w:val="single"/>
        </w:rPr>
        <w:t xml:space="preserve"> </w:t>
      </w:r>
    </w:p>
    <w:p w:rsidR="00567393" w:rsidRPr="007241CE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7241CE">
        <w:rPr>
          <w:rFonts w:ascii="Tw Cen MT" w:hAnsi="Tw Cen MT"/>
          <w:sz w:val="28"/>
          <w:szCs w:val="28"/>
          <w:highlight w:val="cyan"/>
          <w:u w:val="single"/>
        </w:rPr>
        <w:t>Arithmetic (20 minutes a day)</w:t>
      </w:r>
      <w:r w:rsidRPr="007241CE">
        <w:rPr>
          <w:rFonts w:ascii="Tw Cen MT" w:hAnsi="Tw Cen MT"/>
          <w:sz w:val="28"/>
          <w:szCs w:val="28"/>
          <w:u w:val="single"/>
        </w:rPr>
        <w:t xml:space="preserve"> –</w:t>
      </w:r>
      <w:r w:rsidRPr="007241CE">
        <w:rPr>
          <w:rFonts w:ascii="Tw Cen MT" w:hAnsi="Tw Cen MT"/>
          <w:sz w:val="28"/>
          <w:szCs w:val="28"/>
        </w:rPr>
        <w:t xml:space="preserve"> </w:t>
      </w:r>
      <w:r w:rsidR="00AD7D89" w:rsidRPr="007241CE">
        <w:rPr>
          <w:rFonts w:ascii="Tw Cen MT" w:hAnsi="Tw Cen MT"/>
          <w:sz w:val="28"/>
          <w:szCs w:val="28"/>
        </w:rPr>
        <w:t xml:space="preserve">Practise your 5 and 10 </w:t>
      </w:r>
      <w:r w:rsidR="00EC755A" w:rsidRPr="007241CE">
        <w:rPr>
          <w:rFonts w:ascii="Tw Cen MT" w:hAnsi="Tw Cen MT"/>
          <w:sz w:val="28"/>
          <w:szCs w:val="28"/>
        </w:rPr>
        <w:t>times tables</w:t>
      </w:r>
    </w:p>
    <w:p w:rsidR="00E110ED" w:rsidRPr="007241C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7241CE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:rsidR="00E33CC7" w:rsidRPr="007241C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:rsidR="00E33CC7" w:rsidRPr="007241C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7241CE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7241CE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7241CE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bookmarkEnd w:id="0"/>
    <w:p w:rsidR="004C4790" w:rsidRPr="007241C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7241C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462"/>
    <w:rsid w:val="000A7EB9"/>
    <w:rsid w:val="000B17E4"/>
    <w:rsid w:val="000B3C5C"/>
    <w:rsid w:val="000D3230"/>
    <w:rsid w:val="000D335D"/>
    <w:rsid w:val="000D62A4"/>
    <w:rsid w:val="000E7971"/>
    <w:rsid w:val="00106794"/>
    <w:rsid w:val="00110662"/>
    <w:rsid w:val="00127B7F"/>
    <w:rsid w:val="001325E3"/>
    <w:rsid w:val="00132CB5"/>
    <w:rsid w:val="00146FC6"/>
    <w:rsid w:val="00153049"/>
    <w:rsid w:val="00172DE2"/>
    <w:rsid w:val="00193A5E"/>
    <w:rsid w:val="001E00D5"/>
    <w:rsid w:val="001E06B1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D4BDF"/>
    <w:rsid w:val="003F599B"/>
    <w:rsid w:val="0040591C"/>
    <w:rsid w:val="00444F14"/>
    <w:rsid w:val="00451385"/>
    <w:rsid w:val="00486B0B"/>
    <w:rsid w:val="004C4790"/>
    <w:rsid w:val="004C6847"/>
    <w:rsid w:val="004D5430"/>
    <w:rsid w:val="00513818"/>
    <w:rsid w:val="0052682F"/>
    <w:rsid w:val="005275C6"/>
    <w:rsid w:val="00544D1E"/>
    <w:rsid w:val="00552318"/>
    <w:rsid w:val="00567393"/>
    <w:rsid w:val="00574294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6FD"/>
    <w:rsid w:val="006F5FEC"/>
    <w:rsid w:val="007241CE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387E"/>
    <w:rsid w:val="007D759E"/>
    <w:rsid w:val="007E30DC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C5AF5"/>
    <w:rsid w:val="008D2BB7"/>
    <w:rsid w:val="008D43D9"/>
    <w:rsid w:val="008D4AF7"/>
    <w:rsid w:val="008E3512"/>
    <w:rsid w:val="009152EC"/>
    <w:rsid w:val="00924474"/>
    <w:rsid w:val="00935FEA"/>
    <w:rsid w:val="0094297B"/>
    <w:rsid w:val="00943C14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5163B"/>
    <w:rsid w:val="00B528CE"/>
    <w:rsid w:val="00B8211A"/>
    <w:rsid w:val="00B93AD1"/>
    <w:rsid w:val="00BA07E6"/>
    <w:rsid w:val="00BB1ABD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2DD"/>
    <w:rsid w:val="00CF5B73"/>
    <w:rsid w:val="00D07605"/>
    <w:rsid w:val="00D109E9"/>
    <w:rsid w:val="00D14945"/>
    <w:rsid w:val="00D20098"/>
    <w:rsid w:val="00D3705A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EE7DC4"/>
    <w:rsid w:val="00F14F75"/>
    <w:rsid w:val="00F61E84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2DB8A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neplanets.org/kids/earth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atgeokids.com/uk/discover/geography/physical-geography/structure-of-the-earth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ucksters.com/science/composition_of_the_earth.php" TargetMode="External"/><Relationship Id="rId11" Type="http://schemas.openxmlformats.org/officeDocument/2006/relationships/hyperlink" Target="https://www.learner.org/wp-content/interactive/rockcycle/identifyrock/" TargetMode="External"/><Relationship Id="rId5" Type="http://schemas.openxmlformats.org/officeDocument/2006/relationships/hyperlink" Target="https://www.natgeokids.com/uk/discover/science/space/facts-about-the-earth/" TargetMode="External"/><Relationship Id="rId10" Type="http://schemas.openxmlformats.org/officeDocument/2006/relationships/hyperlink" Target="https://childwellbeing.asu.edu/earthfac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olkidfacts.com/earth-facts-for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8</cp:revision>
  <dcterms:created xsi:type="dcterms:W3CDTF">2021-09-22T14:13:00Z</dcterms:created>
  <dcterms:modified xsi:type="dcterms:W3CDTF">2021-09-30T12:52:00Z</dcterms:modified>
</cp:coreProperties>
</file>