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CC041A" w:rsidRDefault="00DE5EC4" w:rsidP="00F63F95">
      <w:pPr>
        <w:pStyle w:val="xp1"/>
        <w:spacing w:before="0" w:beforeAutospacing="0" w:after="45" w:afterAutospacing="0"/>
        <w:jc w:val="center"/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</w:pPr>
      <w:r w:rsidRPr="00CC041A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>This week’s learning</w:t>
      </w:r>
      <w:r w:rsidR="00910EF6" w:rsidRPr="00CC041A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 xml:space="preserve"> </w:t>
      </w:r>
      <w:r w:rsidR="00C659D6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>11</w:t>
      </w:r>
      <w:r w:rsidR="00580C54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>.10.21</w:t>
      </w:r>
    </w:p>
    <w:p w:rsidR="0040591C" w:rsidRPr="00CC041A" w:rsidRDefault="00315815" w:rsidP="008D4AF7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</w:pPr>
      <w:r w:rsidRPr="00CC041A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>Monday</w:t>
      </w:r>
    </w:p>
    <w:p w:rsidR="008D43D9" w:rsidRPr="00CC041A" w:rsidRDefault="008D43D9" w:rsidP="00567393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  <w:sz w:val="28"/>
          <w:szCs w:val="28"/>
        </w:rPr>
      </w:pP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 </w:t>
      </w:r>
      <w:r w:rsidR="0097410A">
        <w:rPr>
          <w:rStyle w:val="xs1"/>
          <w:rFonts w:ascii="Tw Cen MT" w:hAnsi="Tw Cen MT" w:cs="Segoe UI"/>
          <w:bCs/>
          <w:color w:val="201F1E"/>
          <w:sz w:val="28"/>
          <w:szCs w:val="28"/>
        </w:rPr>
        <w:t>Place</w:t>
      </w:r>
      <w:r w:rsidR="007542E3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value</w:t>
      </w:r>
      <w:r w:rsidR="0097410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workbook – complete as many questions as you can.</w:t>
      </w:r>
    </w:p>
    <w:p w:rsidR="00E949C7" w:rsidRDefault="0073093A" w:rsidP="00E949C7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D4E56B1" wp14:editId="6160857D">
            <wp:simplePos x="0" y="0"/>
            <wp:positionH relativeFrom="column">
              <wp:posOffset>0</wp:posOffset>
            </wp:positionH>
            <wp:positionV relativeFrom="paragraph">
              <wp:posOffset>346075</wp:posOffset>
            </wp:positionV>
            <wp:extent cx="2051050" cy="2881630"/>
            <wp:effectExtent l="0" t="0" r="635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1050" cy="2881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43D9" w:rsidRPr="00CC041A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="008D43D9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146FC6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>–</w:t>
      </w:r>
      <w:r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Look at these images and compare the differences.  What is the illustrator showing us in these images / where are we in the </w:t>
      </w:r>
      <w:proofErr w:type="gramStart"/>
      <w:r>
        <w:rPr>
          <w:rStyle w:val="xs1"/>
          <w:rFonts w:ascii="Tw Cen MT" w:hAnsi="Tw Cen MT" w:cs="Segoe UI"/>
          <w:bCs/>
          <w:color w:val="201F1E"/>
          <w:sz w:val="28"/>
          <w:szCs w:val="28"/>
        </w:rPr>
        <w:t>story.</w:t>
      </w:r>
      <w:proofErr w:type="gramEnd"/>
    </w:p>
    <w:p w:rsidR="0073093A" w:rsidRDefault="0073093A" w:rsidP="00E949C7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>
        <w:rPr>
          <w:noProof/>
        </w:rPr>
        <w:drawing>
          <wp:inline distT="0" distB="0" distL="0" distR="0" wp14:anchorId="45B3C076" wp14:editId="1BEB4A49">
            <wp:extent cx="3494403" cy="24288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97024" cy="2430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093A" w:rsidRPr="0073093A" w:rsidRDefault="0073093A" w:rsidP="0073093A">
      <w:pPr>
        <w:rPr>
          <w:lang w:eastAsia="en-GB"/>
        </w:rPr>
      </w:pPr>
    </w:p>
    <w:p w:rsidR="00E949C7" w:rsidRDefault="00E949C7" w:rsidP="0073093A">
      <w:pPr>
        <w:pStyle w:val="xp1"/>
        <w:tabs>
          <w:tab w:val="left" w:pos="4124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</w:p>
    <w:p w:rsidR="0036384E" w:rsidRPr="00CC041A" w:rsidRDefault="00910EF6" w:rsidP="00E949C7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8"/>
          <w:szCs w:val="28"/>
        </w:rPr>
      </w:pPr>
      <w:r w:rsidRPr="00CC041A">
        <w:rPr>
          <w:rStyle w:val="xs1"/>
          <w:rFonts w:ascii="Tw Cen MT" w:hAnsi="Tw Cen MT" w:cs="Segoe UI"/>
          <w:bCs/>
          <w:sz w:val="28"/>
          <w:szCs w:val="28"/>
          <w:u w:val="single"/>
        </w:rPr>
        <w:t xml:space="preserve">Play Practice - </w:t>
      </w:r>
      <w:r w:rsidRPr="00CC041A">
        <w:rPr>
          <w:rStyle w:val="xs1"/>
          <w:rFonts w:ascii="Tw Cen MT" w:hAnsi="Tw Cen MT" w:cs="Segoe UI"/>
          <w:bCs/>
          <w:sz w:val="28"/>
          <w:szCs w:val="28"/>
        </w:rPr>
        <w:t xml:space="preserve"> Learn your lines for the play</w:t>
      </w:r>
      <w:r w:rsidR="00B218A1">
        <w:rPr>
          <w:rStyle w:val="xs1"/>
          <w:rFonts w:ascii="Tw Cen MT" w:hAnsi="Tw Cen MT" w:cs="Segoe UI"/>
          <w:bCs/>
          <w:sz w:val="28"/>
          <w:szCs w:val="28"/>
        </w:rPr>
        <w:t xml:space="preserve"> – think about your expression when saying your lines.</w:t>
      </w:r>
    </w:p>
    <w:p w:rsidR="005C3F67" w:rsidRPr="00CC041A" w:rsidRDefault="005C3F67" w:rsidP="00910EF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8"/>
          <w:szCs w:val="28"/>
        </w:rPr>
      </w:pPr>
    </w:p>
    <w:p w:rsidR="00E448BA" w:rsidRPr="00CC041A" w:rsidRDefault="00E448BA" w:rsidP="0040591C">
      <w:pPr>
        <w:pStyle w:val="xp1"/>
        <w:spacing w:before="240" w:beforeAutospacing="0" w:after="45" w:afterAutospacing="0"/>
        <w:rPr>
          <w:rFonts w:ascii="Tw Cen MT" w:hAnsi="Tw Cen MT"/>
          <w:sz w:val="28"/>
          <w:szCs w:val="28"/>
        </w:rPr>
      </w:pPr>
      <w:r w:rsidRPr="00CC041A"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  <w:t>Tuesday</w:t>
      </w:r>
    </w:p>
    <w:p w:rsidR="005C3F67" w:rsidRDefault="00315815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="008B03F9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 </w:t>
      </w:r>
      <w:r w:rsidR="007542E3">
        <w:rPr>
          <w:rStyle w:val="xs1"/>
          <w:rFonts w:ascii="Tw Cen MT" w:hAnsi="Tw Cen MT" w:cs="Segoe UI"/>
          <w:bCs/>
          <w:color w:val="201F1E"/>
          <w:sz w:val="28"/>
          <w:szCs w:val="28"/>
        </w:rPr>
        <w:t>Addition / subtraction recap</w:t>
      </w:r>
    </w:p>
    <w:p w:rsidR="007542E3" w:rsidRDefault="007542E3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Do you know the meaning of these </w:t>
      </w:r>
      <w:proofErr w:type="gramStart"/>
      <w:r>
        <w:rPr>
          <w:rStyle w:val="xs1"/>
          <w:rFonts w:ascii="Tw Cen MT" w:hAnsi="Tw Cen MT" w:cs="Segoe UI"/>
          <w:bCs/>
          <w:color w:val="201F1E"/>
          <w:sz w:val="28"/>
          <w:szCs w:val="28"/>
        </w:rPr>
        <w:t>words:</w:t>
      </w:r>
      <w:proofErr w:type="gramEnd"/>
    </w:p>
    <w:p w:rsidR="007542E3" w:rsidRDefault="007542E3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>
        <w:rPr>
          <w:noProof/>
        </w:rPr>
        <w:drawing>
          <wp:inline distT="0" distB="0" distL="0" distR="0" wp14:anchorId="544C4CD2" wp14:editId="46F0B2EF">
            <wp:extent cx="2784764" cy="177474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92548" cy="1779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42E3" w:rsidRPr="00CC041A" w:rsidRDefault="007542E3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3609462" wp14:editId="1F2C96CE">
            <wp:extent cx="2695575" cy="14382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     </w:t>
      </w:r>
      <w:r>
        <w:rPr>
          <w:noProof/>
        </w:rPr>
        <w:drawing>
          <wp:inline distT="0" distB="0" distL="0" distR="0" wp14:anchorId="0962B68D" wp14:editId="5E680BC5">
            <wp:extent cx="2447925" cy="22479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5B6" w:rsidRDefault="007405B6" w:rsidP="0073093A">
      <w:pPr>
        <w:pStyle w:val="xp1"/>
        <w:spacing w:before="240" w:beforeAutospacing="0" w:after="45" w:afterAutospacing="0"/>
        <w:rPr>
          <w:rFonts w:ascii="Tw Cen MT" w:hAnsi="Tw Cen MT"/>
          <w:noProof/>
          <w:sz w:val="28"/>
          <w:szCs w:val="28"/>
        </w:rPr>
      </w:pP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</w:t>
      </w:r>
      <w:r w:rsidR="0073093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What feelings does this image evoke? What do you think has happened?</w:t>
      </w:r>
    </w:p>
    <w:p w:rsidR="0073093A" w:rsidRPr="00CC041A" w:rsidRDefault="0073093A" w:rsidP="0073093A">
      <w:pPr>
        <w:pStyle w:val="xp1"/>
        <w:spacing w:before="240" w:beforeAutospacing="0" w:after="45" w:afterAutospacing="0"/>
        <w:rPr>
          <w:rFonts w:ascii="Tw Cen MT" w:hAnsi="Tw Cen MT"/>
          <w:noProof/>
          <w:sz w:val="28"/>
          <w:szCs w:val="28"/>
        </w:rPr>
      </w:pPr>
      <w:r>
        <w:rPr>
          <w:noProof/>
        </w:rPr>
        <w:drawing>
          <wp:inline distT="0" distB="0" distL="0" distR="0" wp14:anchorId="36EE4EAC" wp14:editId="6A307092">
            <wp:extent cx="4391025" cy="31146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1C6" w:rsidRPr="00CC041A" w:rsidRDefault="008761C6" w:rsidP="008761C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</w:pPr>
      <w:r w:rsidRPr="00CC041A">
        <w:rPr>
          <w:rFonts w:ascii="Tw Cen MT" w:hAnsi="Tw Cen MT" w:cs="Segoe UI"/>
          <w:color w:val="201F1E"/>
          <w:sz w:val="28"/>
          <w:szCs w:val="28"/>
          <w:u w:val="single"/>
        </w:rPr>
        <w:t xml:space="preserve">French – </w:t>
      </w:r>
      <w:r w:rsidRPr="00CC041A">
        <w:rPr>
          <w:rFonts w:ascii="Tw Cen MT" w:hAnsi="Tw Cen MT" w:cs="Segoe UI"/>
          <w:color w:val="201F1E"/>
          <w:sz w:val="28"/>
          <w:szCs w:val="28"/>
        </w:rPr>
        <w:t xml:space="preserve"> Practice your parts of your face on </w:t>
      </w:r>
      <w:proofErr w:type="spellStart"/>
      <w:r w:rsidRPr="00CC041A">
        <w:rPr>
          <w:rFonts w:ascii="Tw Cen MT" w:hAnsi="Tw Cen MT" w:cs="Segoe UI"/>
          <w:color w:val="201F1E"/>
          <w:sz w:val="28"/>
          <w:szCs w:val="28"/>
        </w:rPr>
        <w:t>Linguascope</w:t>
      </w:r>
      <w:proofErr w:type="spellEnd"/>
      <w:r w:rsidRPr="00CC041A">
        <w:rPr>
          <w:rFonts w:ascii="Tw Cen MT" w:hAnsi="Tw Cen MT" w:cs="Segoe UI"/>
          <w:color w:val="201F1E"/>
          <w:sz w:val="28"/>
          <w:szCs w:val="28"/>
        </w:rPr>
        <w:t xml:space="preserve"> </w:t>
      </w:r>
      <w:hyperlink r:id="rId11" w:history="1">
        <w:r w:rsidRPr="00CC041A">
          <w:rPr>
            <w:rStyle w:val="Hyperlink"/>
            <w:rFonts w:ascii="Tw Cen MT" w:hAnsi="Tw Cen MT" w:cs="Segoe UI"/>
            <w:sz w:val="28"/>
            <w:szCs w:val="28"/>
          </w:rPr>
          <w:t>https://www.linguascope.com/</w:t>
        </w:r>
      </w:hyperlink>
      <w:r w:rsidRPr="00CC041A">
        <w:rPr>
          <w:rFonts w:ascii="Tw Cen MT" w:hAnsi="Tw Cen MT" w:cs="Segoe UI"/>
          <w:color w:val="201F1E"/>
          <w:sz w:val="28"/>
          <w:szCs w:val="28"/>
        </w:rPr>
        <w:t xml:space="preserve"> </w:t>
      </w:r>
    </w:p>
    <w:p w:rsidR="0022514A" w:rsidRPr="00CC041A" w:rsidRDefault="0022514A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</w:pPr>
    </w:p>
    <w:p w:rsidR="00E448BA" w:rsidRPr="00CC041A" w:rsidRDefault="00E448BA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</w:pPr>
      <w:r w:rsidRPr="00CC041A"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  <w:t>W</w:t>
      </w:r>
      <w:r w:rsidR="00315815" w:rsidRPr="00CC041A"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  <w:t>ednesday</w:t>
      </w:r>
    </w:p>
    <w:p w:rsidR="008D43D9" w:rsidRDefault="008D43D9" w:rsidP="00381392">
      <w:pPr>
        <w:pStyle w:val="xp1"/>
        <w:tabs>
          <w:tab w:val="left" w:pos="6436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 </w:t>
      </w:r>
      <w:r w:rsidR="00A63DC9">
        <w:rPr>
          <w:rStyle w:val="xs1"/>
          <w:rFonts w:ascii="Tw Cen MT" w:hAnsi="Tw Cen MT" w:cs="Segoe UI"/>
          <w:bCs/>
          <w:color w:val="201F1E"/>
          <w:sz w:val="28"/>
          <w:szCs w:val="28"/>
        </w:rPr>
        <w:t>Adding and subtracting 10s, 100s and 1000s sheet.</w:t>
      </w:r>
    </w:p>
    <w:p w:rsidR="007405B6" w:rsidRDefault="007405B6" w:rsidP="007405B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 </w:t>
      </w:r>
      <w:proofErr w:type="spellStart"/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>Pobble</w:t>
      </w:r>
      <w:proofErr w:type="spellEnd"/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(it is free) - </w:t>
      </w:r>
      <w:hyperlink r:id="rId12" w:history="1">
        <w:r w:rsidRPr="00CC041A">
          <w:rPr>
            <w:rStyle w:val="Hyperlink"/>
            <w:rFonts w:ascii="Tw Cen MT" w:hAnsi="Tw Cen MT" w:cs="Segoe UI"/>
            <w:bCs/>
            <w:sz w:val="28"/>
            <w:szCs w:val="28"/>
          </w:rPr>
          <w:t>https://www.pobble365.com/</w:t>
        </w:r>
      </w:hyperlink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*Don’t forget </w:t>
      </w:r>
      <w:r w:rsidR="00B218A1">
        <w:rPr>
          <w:rStyle w:val="xs1"/>
          <w:rFonts w:ascii="Tw Cen MT" w:hAnsi="Tw Cen MT" w:cs="Segoe UI"/>
          <w:bCs/>
          <w:color w:val="201F1E"/>
          <w:sz w:val="28"/>
          <w:szCs w:val="28"/>
        </w:rPr>
        <w:t>to use</w:t>
      </w:r>
      <w:r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adverbs and adjectives.</w:t>
      </w:r>
    </w:p>
    <w:p w:rsidR="008761C6" w:rsidRPr="00CC041A" w:rsidRDefault="008761C6" w:rsidP="008761C6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  <w:sz w:val="28"/>
          <w:szCs w:val="28"/>
        </w:rPr>
      </w:pP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 xml:space="preserve">Science – </w:t>
      </w:r>
      <w:r w:rsidR="009877C2">
        <w:rPr>
          <w:rStyle w:val="xs1"/>
          <w:rFonts w:ascii="Tw Cen MT" w:hAnsi="Tw Cen MT" w:cs="Segoe UI"/>
          <w:bCs/>
          <w:color w:val="201F1E"/>
          <w:sz w:val="28"/>
          <w:szCs w:val="28"/>
        </w:rPr>
        <w:t>Make a poster about different environmental changes and the consequences on living things and their habitats.</w:t>
      </w:r>
    </w:p>
    <w:p w:rsidR="007405B6" w:rsidRPr="00CC041A" w:rsidRDefault="007405B6" w:rsidP="00381392">
      <w:pPr>
        <w:pStyle w:val="xp1"/>
        <w:tabs>
          <w:tab w:val="left" w:pos="6436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</w:p>
    <w:p w:rsidR="008D4AF7" w:rsidRPr="00CC041A" w:rsidRDefault="00315815" w:rsidP="008D4AF7">
      <w:pPr>
        <w:pStyle w:val="ocular-col"/>
        <w:rPr>
          <w:rFonts w:ascii="Tw Cen MT" w:hAnsi="Tw Cen MT"/>
          <w:sz w:val="28"/>
          <w:szCs w:val="28"/>
        </w:rPr>
      </w:pPr>
      <w:r w:rsidRPr="00CC041A">
        <w:rPr>
          <w:rFonts w:ascii="Tw Cen MT" w:hAnsi="Tw Cen MT"/>
          <w:b/>
          <w:sz w:val="28"/>
          <w:szCs w:val="28"/>
          <w:u w:val="single"/>
        </w:rPr>
        <w:t>Thursday</w:t>
      </w:r>
    </w:p>
    <w:p w:rsidR="0025634B" w:rsidRPr="00CC041A" w:rsidRDefault="008D43D9" w:rsidP="008D43D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</w:t>
      </w:r>
      <w:r w:rsidR="0025634B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A63DC9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Adding two 4 </w:t>
      </w:r>
      <w:proofErr w:type="gramStart"/>
      <w:r w:rsidR="00A63DC9">
        <w:rPr>
          <w:rStyle w:val="xs1"/>
          <w:rFonts w:ascii="Tw Cen MT" w:hAnsi="Tw Cen MT" w:cs="Segoe UI"/>
          <w:bCs/>
          <w:color w:val="201F1E"/>
          <w:sz w:val="28"/>
          <w:szCs w:val="28"/>
        </w:rPr>
        <w:t>digit</w:t>
      </w:r>
      <w:proofErr w:type="gramEnd"/>
      <w:r w:rsidR="00A63DC9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numbers 1</w:t>
      </w:r>
    </w:p>
    <w:p w:rsidR="007C1620" w:rsidRPr="00CC041A" w:rsidRDefault="00A63DC9" w:rsidP="008D43D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A63DC9">
        <w:t>https://vimeo.com/461778690</w:t>
      </w:r>
    </w:p>
    <w:p w:rsidR="00D370A2" w:rsidRPr="00CC041A" w:rsidRDefault="008D43D9" w:rsidP="00D370A2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lastRenderedPageBreak/>
        <w:t>English</w:t>
      </w: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67393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>–</w:t>
      </w:r>
      <w:r w:rsidR="00D370A2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Reading for pleasure discussion </w:t>
      </w:r>
    </w:p>
    <w:p w:rsidR="003E5CD2" w:rsidRPr="00CC041A" w:rsidRDefault="003E5CD2" w:rsidP="009152EC">
      <w:pPr>
        <w:pStyle w:val="xp1"/>
        <w:spacing w:before="240" w:beforeAutospacing="0" w:after="45" w:afterAutospacing="0"/>
        <w:rPr>
          <w:rFonts w:ascii="Tw Cen MT" w:hAnsi="Tw Cen MT"/>
          <w:sz w:val="28"/>
          <w:szCs w:val="28"/>
        </w:rPr>
      </w:pPr>
      <w:r w:rsidRPr="00CC041A">
        <w:rPr>
          <w:rFonts w:ascii="Tw Cen MT" w:hAnsi="Tw Cen MT"/>
          <w:sz w:val="28"/>
          <w:szCs w:val="28"/>
        </w:rPr>
        <w:t>Write or tell your adult or sibling about the book you are reading or your favourite book.</w:t>
      </w:r>
    </w:p>
    <w:p w:rsidR="00D370A2" w:rsidRPr="00CC041A" w:rsidRDefault="009877C2" w:rsidP="009152E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i/>
          <w:color w:val="201F1E"/>
          <w:sz w:val="28"/>
          <w:szCs w:val="28"/>
        </w:rPr>
      </w:pPr>
      <w:r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 xml:space="preserve">Skills Builder – </w:t>
      </w:r>
      <w:r w:rsidRPr="009877C2">
        <w:rPr>
          <w:rStyle w:val="xs1"/>
          <w:rFonts w:ascii="Tw Cen MT" w:hAnsi="Tw Cen MT" w:cs="Segoe UI"/>
          <w:bCs/>
          <w:color w:val="201F1E"/>
          <w:sz w:val="28"/>
          <w:szCs w:val="28"/>
        </w:rPr>
        <w:t>skillsbuilder.org/</w:t>
      </w:r>
      <w:proofErr w:type="spellStart"/>
      <w:r w:rsidRPr="009877C2">
        <w:rPr>
          <w:rStyle w:val="xs1"/>
          <w:rFonts w:ascii="Tw Cen MT" w:hAnsi="Tw Cen MT" w:cs="Segoe UI"/>
          <w:bCs/>
          <w:color w:val="201F1E"/>
          <w:sz w:val="28"/>
          <w:szCs w:val="28"/>
        </w:rPr>
        <w:t>homelearning</w:t>
      </w:r>
      <w:proofErr w:type="spellEnd"/>
    </w:p>
    <w:p w:rsidR="00CB22DD" w:rsidRPr="00CC041A" w:rsidRDefault="00CB22DD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</w:pPr>
    </w:p>
    <w:p w:rsidR="00E448BA" w:rsidRPr="00CC041A" w:rsidRDefault="00E448BA" w:rsidP="00315815">
      <w:pPr>
        <w:pStyle w:val="xp1"/>
        <w:spacing w:before="0" w:beforeAutospacing="0" w:after="45" w:afterAutospacing="0"/>
        <w:rPr>
          <w:rFonts w:ascii="Tw Cen MT" w:hAnsi="Tw Cen MT"/>
          <w:sz w:val="28"/>
          <w:szCs w:val="28"/>
        </w:rPr>
      </w:pPr>
      <w:r w:rsidRPr="00CC041A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 xml:space="preserve">Friday </w:t>
      </w:r>
    </w:p>
    <w:p w:rsidR="00BF6159" w:rsidRDefault="008D43D9" w:rsidP="008D43D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</w:t>
      </w:r>
      <w:r w:rsidR="00CF5B73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A63DC9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Adding two 4 </w:t>
      </w:r>
      <w:proofErr w:type="gramStart"/>
      <w:r w:rsidR="00A63DC9">
        <w:rPr>
          <w:rStyle w:val="xs1"/>
          <w:rFonts w:ascii="Tw Cen MT" w:hAnsi="Tw Cen MT" w:cs="Segoe UI"/>
          <w:bCs/>
          <w:color w:val="201F1E"/>
          <w:sz w:val="28"/>
          <w:szCs w:val="28"/>
        </w:rPr>
        <w:t>digit</w:t>
      </w:r>
      <w:proofErr w:type="gramEnd"/>
      <w:r w:rsidR="00A63DC9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numbers 2</w:t>
      </w:r>
      <w:bookmarkStart w:id="0" w:name="_GoBack"/>
      <w:bookmarkEnd w:id="0"/>
    </w:p>
    <w:p w:rsidR="00A63DC9" w:rsidRPr="00CC041A" w:rsidRDefault="00A63DC9" w:rsidP="008D43D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>
        <w:rPr>
          <w:rStyle w:val="xs1"/>
          <w:rFonts w:ascii="Tw Cen MT" w:hAnsi="Tw Cen MT" w:cs="Segoe UI"/>
          <w:bCs/>
          <w:color w:val="201F1E"/>
          <w:sz w:val="28"/>
          <w:szCs w:val="28"/>
        </w:rPr>
        <w:t>Worksheet – Add two 4 digit numbers no exchange.</w:t>
      </w:r>
    </w:p>
    <w:p w:rsidR="008D43D9" w:rsidRPr="00CC041A" w:rsidRDefault="008D43D9" w:rsidP="008D43D9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  <w:sz w:val="28"/>
          <w:szCs w:val="28"/>
        </w:rPr>
      </w:pP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67393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>–</w:t>
      </w: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67393" w:rsidRPr="00CC041A">
        <w:rPr>
          <w:rFonts w:ascii="Tw Cen MT" w:hAnsi="Tw Cen MT" w:cs="Segoe UI"/>
          <w:color w:val="201F1E"/>
          <w:sz w:val="28"/>
          <w:szCs w:val="28"/>
        </w:rPr>
        <w:t xml:space="preserve">(SPAG) </w:t>
      </w:r>
      <w:r w:rsidR="00893A27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Practice your handwriting </w:t>
      </w:r>
      <w:r w:rsidR="006102F3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>by writing adjectives to describe nouns and adverbs to describe verbs.  Choose any noun and any adjective / any adverb and verb e.g., monstrous ant, tiny elephant, slowly crawled, swiftly ate.</w:t>
      </w:r>
    </w:p>
    <w:p w:rsidR="00567393" w:rsidRPr="00CC041A" w:rsidRDefault="00853F01" w:rsidP="00853F01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color w:val="201F1E"/>
          <w:sz w:val="28"/>
          <w:szCs w:val="28"/>
        </w:rPr>
      </w:pPr>
      <w:r w:rsidRPr="00CC041A">
        <w:rPr>
          <w:rFonts w:ascii="Tw Cen MT" w:hAnsi="Tw Cen MT" w:cs="Segoe UI"/>
          <w:noProof/>
          <w:color w:val="201F1E"/>
          <w:sz w:val="28"/>
          <w:szCs w:val="28"/>
        </w:rPr>
        <w:drawing>
          <wp:inline distT="0" distB="0" distL="0" distR="0">
            <wp:extent cx="1905000" cy="240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0EA" w:rsidRPr="00CC041A" w:rsidRDefault="006334D6" w:rsidP="00EC755A">
      <w:pPr>
        <w:pStyle w:val="xp1"/>
        <w:spacing w:before="240" w:beforeAutospacing="0" w:after="45" w:afterAutospacing="0"/>
        <w:rPr>
          <w:rFonts w:ascii="Tw Cen MT" w:hAnsi="Tw Cen MT"/>
          <w:sz w:val="28"/>
          <w:szCs w:val="28"/>
        </w:rPr>
      </w:pPr>
      <w:r w:rsidRPr="00CC041A">
        <w:rPr>
          <w:rFonts w:ascii="Tw Cen MT" w:hAnsi="Tw Cen MT" w:cs="Segoe UI"/>
          <w:color w:val="201F1E"/>
          <w:sz w:val="28"/>
          <w:szCs w:val="28"/>
          <w:u w:val="single"/>
        </w:rPr>
        <w:t>Mind up</w:t>
      </w:r>
      <w:r w:rsidR="001F662F" w:rsidRPr="00CC041A">
        <w:rPr>
          <w:rFonts w:ascii="Tw Cen MT" w:hAnsi="Tw Cen MT" w:cs="Segoe UI"/>
          <w:color w:val="201F1E"/>
          <w:sz w:val="28"/>
          <w:szCs w:val="28"/>
          <w:u w:val="single"/>
        </w:rPr>
        <w:t>/PHSE</w:t>
      </w:r>
      <w:r w:rsidR="00C522B2" w:rsidRPr="00CC041A">
        <w:rPr>
          <w:rFonts w:ascii="Tw Cen MT" w:hAnsi="Tw Cen MT" w:cs="Segoe UI"/>
          <w:color w:val="201F1E"/>
          <w:sz w:val="28"/>
          <w:szCs w:val="28"/>
        </w:rPr>
        <w:t>–</w:t>
      </w:r>
      <w:r w:rsidR="00567393" w:rsidRPr="00CC041A">
        <w:rPr>
          <w:rFonts w:ascii="Tw Cen MT" w:hAnsi="Tw Cen MT" w:cs="Segoe UI"/>
          <w:color w:val="201F1E"/>
          <w:sz w:val="28"/>
          <w:szCs w:val="28"/>
        </w:rPr>
        <w:t xml:space="preserve"> </w:t>
      </w:r>
      <w:r w:rsidR="00EC755A" w:rsidRPr="00CC041A">
        <w:rPr>
          <w:rFonts w:ascii="Tw Cen MT" w:hAnsi="Tw Cen MT"/>
          <w:sz w:val="28"/>
          <w:szCs w:val="28"/>
        </w:rPr>
        <w:t xml:space="preserve"> </w:t>
      </w:r>
      <w:r w:rsidR="00D370A2" w:rsidRPr="00CC041A">
        <w:rPr>
          <w:rFonts w:ascii="Tw Cen MT" w:hAnsi="Tw Cen MT"/>
          <w:sz w:val="28"/>
          <w:szCs w:val="28"/>
        </w:rPr>
        <w:t xml:space="preserve">Talking about </w:t>
      </w:r>
      <w:r w:rsidR="00D73BD3">
        <w:rPr>
          <w:rFonts w:ascii="Tw Cen MT" w:hAnsi="Tw Cen MT"/>
          <w:sz w:val="28"/>
          <w:szCs w:val="28"/>
        </w:rPr>
        <w:t>perseverance</w:t>
      </w:r>
      <w:r w:rsidR="008761C6">
        <w:rPr>
          <w:rFonts w:ascii="Tw Cen MT" w:hAnsi="Tw Cen MT"/>
          <w:sz w:val="28"/>
          <w:szCs w:val="28"/>
        </w:rPr>
        <w:t>.</w:t>
      </w:r>
    </w:p>
    <w:p w:rsidR="00D370A2" w:rsidRPr="00CC041A" w:rsidRDefault="00D370A2" w:rsidP="00EC755A">
      <w:pPr>
        <w:pStyle w:val="xp1"/>
        <w:spacing w:before="240" w:beforeAutospacing="0" w:after="45" w:afterAutospacing="0"/>
        <w:rPr>
          <w:rFonts w:ascii="Tw Cen MT" w:hAnsi="Tw Cen MT"/>
          <w:sz w:val="28"/>
          <w:szCs w:val="28"/>
        </w:rPr>
      </w:pPr>
      <w:r w:rsidRPr="00CC041A">
        <w:rPr>
          <w:rFonts w:ascii="Tw Cen MT" w:hAnsi="Tw Cen MT"/>
          <w:sz w:val="28"/>
          <w:szCs w:val="28"/>
        </w:rPr>
        <w:t xml:space="preserve">Find out what </w:t>
      </w:r>
      <w:r w:rsidR="00D73BD3">
        <w:rPr>
          <w:rFonts w:ascii="Tw Cen MT" w:hAnsi="Tw Cen MT"/>
          <w:sz w:val="28"/>
          <w:szCs w:val="28"/>
        </w:rPr>
        <w:t>perseverance</w:t>
      </w:r>
      <w:r w:rsidR="00D73BD3" w:rsidRPr="00CC041A">
        <w:rPr>
          <w:rFonts w:ascii="Tw Cen MT" w:hAnsi="Tw Cen MT"/>
          <w:sz w:val="28"/>
          <w:szCs w:val="28"/>
        </w:rPr>
        <w:t xml:space="preserve"> </w:t>
      </w:r>
      <w:r w:rsidRPr="00CC041A">
        <w:rPr>
          <w:rFonts w:ascii="Tw Cen MT" w:hAnsi="Tw Cen MT"/>
          <w:sz w:val="28"/>
          <w:szCs w:val="28"/>
        </w:rPr>
        <w:t xml:space="preserve">means and </w:t>
      </w:r>
      <w:r w:rsidR="00CC041A">
        <w:rPr>
          <w:rFonts w:ascii="Tw Cen MT" w:hAnsi="Tw Cen MT"/>
          <w:sz w:val="28"/>
          <w:szCs w:val="28"/>
        </w:rPr>
        <w:t>why it is important.</w:t>
      </w:r>
    </w:p>
    <w:p w:rsidR="00227259" w:rsidRPr="00CC041A" w:rsidRDefault="00227259" w:rsidP="00A046CE">
      <w:pPr>
        <w:rPr>
          <w:rStyle w:val="Hyperlink"/>
          <w:rFonts w:ascii="Tw Cen MT" w:eastAsia="Times New Roman" w:hAnsi="Tw Cen MT" w:cs="Times New Roman"/>
          <w:color w:val="FF0000"/>
          <w:sz w:val="28"/>
          <w:szCs w:val="28"/>
          <w:lang w:eastAsia="en-GB"/>
        </w:rPr>
      </w:pPr>
    </w:p>
    <w:p w:rsidR="00E94E48" w:rsidRPr="00CC041A" w:rsidRDefault="00567393" w:rsidP="00A046CE">
      <w:pPr>
        <w:rPr>
          <w:rFonts w:ascii="Tw Cen MT" w:eastAsia="Times New Roman" w:hAnsi="Tw Cen MT" w:cs="Arial"/>
          <w:b/>
          <w:color w:val="111111"/>
          <w:sz w:val="28"/>
          <w:szCs w:val="28"/>
          <w:u w:val="single"/>
          <w:lang w:eastAsia="en-GB"/>
        </w:rPr>
      </w:pPr>
      <w:r w:rsidRPr="00CC041A">
        <w:rPr>
          <w:rFonts w:ascii="Tw Cen MT" w:eastAsia="Times New Roman" w:hAnsi="Tw Cen MT" w:cs="Arial"/>
          <w:b/>
          <w:color w:val="111111"/>
          <w:sz w:val="28"/>
          <w:szCs w:val="28"/>
          <w:u w:val="single"/>
          <w:lang w:eastAsia="en-GB"/>
        </w:rPr>
        <w:t>Daily</w:t>
      </w:r>
    </w:p>
    <w:p w:rsidR="001F662F" w:rsidRPr="00CC041A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8"/>
          <w:szCs w:val="28"/>
        </w:rPr>
      </w:pPr>
      <w:r w:rsidRPr="00CC041A">
        <w:rPr>
          <w:rFonts w:ascii="Tw Cen MT" w:hAnsi="Tw Cen MT" w:cs="Segoe UI"/>
          <w:color w:val="201F1E"/>
          <w:sz w:val="28"/>
          <w:szCs w:val="28"/>
        </w:rPr>
        <w:t>Hit the button – Times table practise</w:t>
      </w:r>
    </w:p>
    <w:p w:rsidR="001F662F" w:rsidRPr="00CC041A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8"/>
          <w:szCs w:val="28"/>
        </w:rPr>
      </w:pPr>
    </w:p>
    <w:p w:rsidR="00A046CE" w:rsidRPr="00CC041A" w:rsidRDefault="00E94E48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8"/>
          <w:szCs w:val="28"/>
        </w:rPr>
      </w:pPr>
      <w:r w:rsidRPr="00CC041A">
        <w:rPr>
          <w:rFonts w:ascii="Tw Cen MT" w:hAnsi="Tw Cen MT" w:cs="Segoe UI"/>
          <w:color w:val="201F1E"/>
          <w:sz w:val="28"/>
          <w:szCs w:val="28"/>
        </w:rPr>
        <w:t>Keep reading</w:t>
      </w:r>
      <w:r w:rsidR="001F662F" w:rsidRPr="00CC041A">
        <w:rPr>
          <w:rFonts w:ascii="Tw Cen MT" w:hAnsi="Tw Cen MT" w:cs="Segoe UI"/>
          <w:color w:val="201F1E"/>
          <w:sz w:val="28"/>
          <w:szCs w:val="28"/>
        </w:rPr>
        <w:t xml:space="preserve"> a range of fiction and non-fiction</w:t>
      </w:r>
      <w:r w:rsidRPr="00CC041A">
        <w:rPr>
          <w:rFonts w:ascii="Tw Cen MT" w:hAnsi="Tw Cen MT" w:cs="Segoe UI"/>
          <w:color w:val="201F1E"/>
          <w:sz w:val="28"/>
          <w:szCs w:val="28"/>
        </w:rPr>
        <w:t>!</w:t>
      </w:r>
    </w:p>
    <w:p w:rsidR="00567393" w:rsidRPr="00CC041A" w:rsidRDefault="00E94E48" w:rsidP="00567393">
      <w:pPr>
        <w:pStyle w:val="ocular-col"/>
        <w:spacing w:before="240"/>
        <w:rPr>
          <w:rFonts w:ascii="Tw Cen MT" w:hAnsi="Tw Cen MT"/>
          <w:sz w:val="28"/>
          <w:szCs w:val="28"/>
          <w:u w:val="single"/>
        </w:rPr>
      </w:pPr>
      <w:r w:rsidRPr="00CC041A">
        <w:rPr>
          <w:rFonts w:ascii="Tw Cen MT" w:hAnsi="Tw Cen MT" w:cs="Segoe UI"/>
          <w:color w:val="201F1E"/>
          <w:sz w:val="28"/>
          <w:szCs w:val="28"/>
        </w:rPr>
        <w:t>Re</w:t>
      </w:r>
      <w:r w:rsidR="002504B7" w:rsidRPr="00CC041A">
        <w:rPr>
          <w:rFonts w:ascii="Tw Cen MT" w:hAnsi="Tw Cen MT" w:cs="Segoe UI"/>
          <w:color w:val="201F1E"/>
          <w:sz w:val="28"/>
          <w:szCs w:val="28"/>
        </w:rPr>
        <w:t>ad a magazine/newspaper article.</w:t>
      </w:r>
      <w:r w:rsidR="00567393" w:rsidRPr="00CC041A">
        <w:rPr>
          <w:rFonts w:ascii="Tw Cen MT" w:hAnsi="Tw Cen MT"/>
          <w:sz w:val="28"/>
          <w:szCs w:val="28"/>
          <w:u w:val="single"/>
        </w:rPr>
        <w:t xml:space="preserve"> </w:t>
      </w:r>
    </w:p>
    <w:p w:rsidR="00567393" w:rsidRPr="00CC041A" w:rsidRDefault="00567393" w:rsidP="00567393">
      <w:pPr>
        <w:pStyle w:val="ocular-col"/>
        <w:spacing w:before="240"/>
        <w:rPr>
          <w:rFonts w:ascii="Tw Cen MT" w:hAnsi="Tw Cen MT"/>
          <w:sz w:val="28"/>
          <w:szCs w:val="28"/>
        </w:rPr>
      </w:pPr>
      <w:r w:rsidRPr="00CC041A">
        <w:rPr>
          <w:rFonts w:ascii="Tw Cen MT" w:hAnsi="Tw Cen MT"/>
          <w:sz w:val="28"/>
          <w:szCs w:val="28"/>
          <w:u w:val="single"/>
        </w:rPr>
        <w:t>Arithmetic (20 minutes a day) –</w:t>
      </w:r>
      <w:r w:rsidRPr="00CC041A">
        <w:rPr>
          <w:rFonts w:ascii="Tw Cen MT" w:hAnsi="Tw Cen MT"/>
          <w:sz w:val="28"/>
          <w:szCs w:val="28"/>
        </w:rPr>
        <w:t xml:space="preserve"> </w:t>
      </w:r>
      <w:r w:rsidR="00EC755A" w:rsidRPr="00CC041A">
        <w:rPr>
          <w:rFonts w:ascii="Tw Cen MT" w:hAnsi="Tw Cen MT"/>
          <w:sz w:val="28"/>
          <w:szCs w:val="28"/>
        </w:rPr>
        <w:t>Practise your 4 and 8 times tables</w:t>
      </w:r>
      <w:r w:rsidR="00801FA5">
        <w:rPr>
          <w:rFonts w:ascii="Tw Cen MT" w:hAnsi="Tw Cen MT"/>
          <w:sz w:val="28"/>
          <w:szCs w:val="28"/>
        </w:rPr>
        <w:t xml:space="preserve"> – try writing flashcards and testing yourself.</w:t>
      </w:r>
    </w:p>
    <w:p w:rsidR="00E110ED" w:rsidRPr="00CC041A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8"/>
          <w:szCs w:val="28"/>
          <w:u w:val="single"/>
        </w:rPr>
      </w:pPr>
      <w:r w:rsidRPr="00CC041A">
        <w:rPr>
          <w:rStyle w:val="xs2"/>
          <w:rFonts w:ascii="Tw Cen MT" w:hAnsi="Tw Cen MT" w:cs="Segoe UI"/>
          <w:b/>
          <w:color w:val="201F1E"/>
          <w:sz w:val="28"/>
          <w:szCs w:val="28"/>
          <w:u w:val="single"/>
        </w:rPr>
        <w:t>PE</w:t>
      </w:r>
    </w:p>
    <w:p w:rsidR="00E33CC7" w:rsidRPr="00CC041A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8"/>
          <w:szCs w:val="28"/>
          <w:u w:val="single"/>
        </w:rPr>
      </w:pPr>
    </w:p>
    <w:p w:rsidR="00E33CC7" w:rsidRPr="00CC041A" w:rsidRDefault="00574294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  <w:sz w:val="28"/>
          <w:szCs w:val="28"/>
        </w:rPr>
      </w:pPr>
      <w:r w:rsidRPr="00CC041A">
        <w:rPr>
          <w:rStyle w:val="xs2"/>
          <w:rFonts w:ascii="Tw Cen MT" w:hAnsi="Tw Cen MT" w:cs="Segoe UI"/>
          <w:color w:val="201F1E"/>
          <w:sz w:val="28"/>
          <w:szCs w:val="28"/>
        </w:rPr>
        <w:t xml:space="preserve">Visit </w:t>
      </w:r>
      <w:r w:rsidR="0022514A" w:rsidRPr="00CC041A">
        <w:rPr>
          <w:rStyle w:val="xs2"/>
          <w:rFonts w:ascii="Tw Cen MT" w:hAnsi="Tw Cen MT" w:cs="Segoe UI"/>
          <w:color w:val="201F1E"/>
          <w:sz w:val="28"/>
          <w:szCs w:val="28"/>
        </w:rPr>
        <w:t>YouTube</w:t>
      </w:r>
      <w:r w:rsidR="00B8211A" w:rsidRPr="00CC041A">
        <w:rPr>
          <w:rStyle w:val="xs2"/>
          <w:rFonts w:ascii="Tw Cen MT" w:hAnsi="Tw Cen MT" w:cs="Segoe UI"/>
          <w:color w:val="201F1E"/>
          <w:sz w:val="28"/>
          <w:szCs w:val="28"/>
        </w:rPr>
        <w:t xml:space="preserve"> and do a</w:t>
      </w:r>
      <w:r w:rsidR="00F14F75" w:rsidRPr="00CC041A">
        <w:rPr>
          <w:rStyle w:val="xs2"/>
          <w:rFonts w:ascii="Tw Cen MT" w:hAnsi="Tw Cen MT" w:cs="Segoe UI"/>
          <w:color w:val="201F1E"/>
          <w:sz w:val="28"/>
          <w:szCs w:val="28"/>
        </w:rPr>
        <w:t xml:space="preserve"> </w:t>
      </w:r>
      <w:r w:rsidR="00B8211A" w:rsidRPr="00CC041A">
        <w:rPr>
          <w:rStyle w:val="xs2"/>
          <w:rFonts w:ascii="Tw Cen MT" w:hAnsi="Tw Cen MT" w:cs="Segoe UI"/>
          <w:color w:val="201F1E"/>
          <w:sz w:val="28"/>
          <w:szCs w:val="28"/>
        </w:rPr>
        <w:t>session 5</w:t>
      </w:r>
      <w:r w:rsidR="008D43D9" w:rsidRPr="00CC041A">
        <w:rPr>
          <w:rStyle w:val="xs2"/>
          <w:rFonts w:ascii="Tw Cen MT" w:hAnsi="Tw Cen MT" w:cs="Segoe UI"/>
          <w:color w:val="201F1E"/>
          <w:sz w:val="28"/>
          <w:szCs w:val="28"/>
        </w:rPr>
        <w:t xml:space="preserve"> times a week</w:t>
      </w:r>
      <w:r w:rsidR="00F14F75" w:rsidRPr="00CC041A">
        <w:rPr>
          <w:rStyle w:val="xs2"/>
          <w:rFonts w:ascii="Tw Cen MT" w:hAnsi="Tw Cen MT" w:cs="Segoe UI"/>
          <w:color w:val="201F1E"/>
          <w:sz w:val="28"/>
          <w:szCs w:val="28"/>
        </w:rPr>
        <w:t xml:space="preserve"> of Joe Wicks</w:t>
      </w:r>
      <w:r w:rsidR="008D43D9" w:rsidRPr="00CC041A">
        <w:rPr>
          <w:rStyle w:val="xs2"/>
          <w:rFonts w:ascii="Tw Cen MT" w:hAnsi="Tw Cen MT" w:cs="Segoe UI"/>
          <w:color w:val="201F1E"/>
          <w:sz w:val="28"/>
          <w:szCs w:val="28"/>
        </w:rPr>
        <w:t>/Go Noddle/Cosmic Kids Yoga</w:t>
      </w:r>
      <w:r w:rsidR="00F14F75" w:rsidRPr="00CC041A">
        <w:rPr>
          <w:rStyle w:val="xs2"/>
          <w:rFonts w:ascii="Tw Cen MT" w:hAnsi="Tw Cen MT" w:cs="Segoe UI"/>
          <w:color w:val="201F1E"/>
          <w:sz w:val="28"/>
          <w:szCs w:val="28"/>
        </w:rPr>
        <w:t>.</w:t>
      </w:r>
    </w:p>
    <w:p w:rsidR="004C4790" w:rsidRPr="00CC041A" w:rsidRDefault="004C4790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8"/>
          <w:szCs w:val="28"/>
          <w:u w:val="single"/>
        </w:rPr>
      </w:pPr>
    </w:p>
    <w:sectPr w:rsidR="004C4790" w:rsidRPr="00CC041A" w:rsidSect="007542E3">
      <w:pgSz w:w="11906" w:h="16838"/>
      <w:pgMar w:top="851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826723"/>
    <w:multiLevelType w:val="hybridMultilevel"/>
    <w:tmpl w:val="978C47AC"/>
    <w:lvl w:ilvl="0" w:tplc="6F00B962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A3EB9"/>
    <w:rsid w:val="000A7EB9"/>
    <w:rsid w:val="000B17E4"/>
    <w:rsid w:val="000B3C5C"/>
    <w:rsid w:val="000D3230"/>
    <w:rsid w:val="000D335D"/>
    <w:rsid w:val="000D62A4"/>
    <w:rsid w:val="000E7971"/>
    <w:rsid w:val="000F0843"/>
    <w:rsid w:val="00110662"/>
    <w:rsid w:val="001325E3"/>
    <w:rsid w:val="00146FC6"/>
    <w:rsid w:val="00153049"/>
    <w:rsid w:val="00172DE2"/>
    <w:rsid w:val="00183C4E"/>
    <w:rsid w:val="001E00D5"/>
    <w:rsid w:val="001E06B1"/>
    <w:rsid w:val="001E7E80"/>
    <w:rsid w:val="001F648D"/>
    <w:rsid w:val="001F662F"/>
    <w:rsid w:val="00203392"/>
    <w:rsid w:val="00207E4E"/>
    <w:rsid w:val="0022514A"/>
    <w:rsid w:val="00227259"/>
    <w:rsid w:val="002278CA"/>
    <w:rsid w:val="00233AAC"/>
    <w:rsid w:val="002504B7"/>
    <w:rsid w:val="00253AAA"/>
    <w:rsid w:val="0025634B"/>
    <w:rsid w:val="00271CC7"/>
    <w:rsid w:val="00274DBB"/>
    <w:rsid w:val="00276AA7"/>
    <w:rsid w:val="002773FD"/>
    <w:rsid w:val="002A1E6E"/>
    <w:rsid w:val="002A2A9F"/>
    <w:rsid w:val="002E5ADF"/>
    <w:rsid w:val="002E7638"/>
    <w:rsid w:val="00315815"/>
    <w:rsid w:val="00340269"/>
    <w:rsid w:val="0036384E"/>
    <w:rsid w:val="00374C6F"/>
    <w:rsid w:val="003750FE"/>
    <w:rsid w:val="003767DD"/>
    <w:rsid w:val="00381392"/>
    <w:rsid w:val="00390FF7"/>
    <w:rsid w:val="003975BB"/>
    <w:rsid w:val="003B1AAF"/>
    <w:rsid w:val="003C5D1C"/>
    <w:rsid w:val="003E5CD2"/>
    <w:rsid w:val="003F2386"/>
    <w:rsid w:val="003F599B"/>
    <w:rsid w:val="0040591C"/>
    <w:rsid w:val="00444F14"/>
    <w:rsid w:val="00486B0B"/>
    <w:rsid w:val="004C4790"/>
    <w:rsid w:val="004C6847"/>
    <w:rsid w:val="004D5430"/>
    <w:rsid w:val="00513818"/>
    <w:rsid w:val="0052682F"/>
    <w:rsid w:val="00552318"/>
    <w:rsid w:val="00567393"/>
    <w:rsid w:val="00574294"/>
    <w:rsid w:val="00580C54"/>
    <w:rsid w:val="005A2F61"/>
    <w:rsid w:val="005C3F67"/>
    <w:rsid w:val="005D23CD"/>
    <w:rsid w:val="005E304F"/>
    <w:rsid w:val="006102F3"/>
    <w:rsid w:val="00621ACF"/>
    <w:rsid w:val="00624BA4"/>
    <w:rsid w:val="00625971"/>
    <w:rsid w:val="006334D6"/>
    <w:rsid w:val="006574B4"/>
    <w:rsid w:val="006656BC"/>
    <w:rsid w:val="00682E7C"/>
    <w:rsid w:val="006E1BFF"/>
    <w:rsid w:val="006E5676"/>
    <w:rsid w:val="006E6A8E"/>
    <w:rsid w:val="006F5FEC"/>
    <w:rsid w:val="0073093A"/>
    <w:rsid w:val="007405B6"/>
    <w:rsid w:val="007542E3"/>
    <w:rsid w:val="00757369"/>
    <w:rsid w:val="00760363"/>
    <w:rsid w:val="0076254E"/>
    <w:rsid w:val="00784477"/>
    <w:rsid w:val="00790A4B"/>
    <w:rsid w:val="007B5548"/>
    <w:rsid w:val="007B59F7"/>
    <w:rsid w:val="007C1620"/>
    <w:rsid w:val="007D387E"/>
    <w:rsid w:val="007D759E"/>
    <w:rsid w:val="007F4555"/>
    <w:rsid w:val="00801FA5"/>
    <w:rsid w:val="00810D9D"/>
    <w:rsid w:val="008121DD"/>
    <w:rsid w:val="0082155A"/>
    <w:rsid w:val="00853F01"/>
    <w:rsid w:val="008700EA"/>
    <w:rsid w:val="008761C6"/>
    <w:rsid w:val="00893A27"/>
    <w:rsid w:val="008B03F9"/>
    <w:rsid w:val="008B1702"/>
    <w:rsid w:val="008D2BB7"/>
    <w:rsid w:val="008D43D9"/>
    <w:rsid w:val="008D4AF7"/>
    <w:rsid w:val="008E3512"/>
    <w:rsid w:val="00910EF6"/>
    <w:rsid w:val="009152EC"/>
    <w:rsid w:val="00924474"/>
    <w:rsid w:val="00935FEA"/>
    <w:rsid w:val="0094297B"/>
    <w:rsid w:val="00943C14"/>
    <w:rsid w:val="0094473B"/>
    <w:rsid w:val="00946655"/>
    <w:rsid w:val="0096617A"/>
    <w:rsid w:val="0097410A"/>
    <w:rsid w:val="00976E5E"/>
    <w:rsid w:val="00985C01"/>
    <w:rsid w:val="0098686E"/>
    <w:rsid w:val="009877C2"/>
    <w:rsid w:val="009A7AE8"/>
    <w:rsid w:val="009F062E"/>
    <w:rsid w:val="00A046CE"/>
    <w:rsid w:val="00A21412"/>
    <w:rsid w:val="00A30F97"/>
    <w:rsid w:val="00A36BC7"/>
    <w:rsid w:val="00A466C1"/>
    <w:rsid w:val="00A52545"/>
    <w:rsid w:val="00A63DC9"/>
    <w:rsid w:val="00A67DF6"/>
    <w:rsid w:val="00A733BB"/>
    <w:rsid w:val="00A77B5C"/>
    <w:rsid w:val="00AA696C"/>
    <w:rsid w:val="00AC6E76"/>
    <w:rsid w:val="00AD5842"/>
    <w:rsid w:val="00AD6EA4"/>
    <w:rsid w:val="00AF589F"/>
    <w:rsid w:val="00AF6A90"/>
    <w:rsid w:val="00B125B8"/>
    <w:rsid w:val="00B218A1"/>
    <w:rsid w:val="00B45144"/>
    <w:rsid w:val="00B5163B"/>
    <w:rsid w:val="00B528CE"/>
    <w:rsid w:val="00B8211A"/>
    <w:rsid w:val="00B93AD1"/>
    <w:rsid w:val="00BA07E6"/>
    <w:rsid w:val="00BB4321"/>
    <w:rsid w:val="00BB77C9"/>
    <w:rsid w:val="00BC526E"/>
    <w:rsid w:val="00BF6159"/>
    <w:rsid w:val="00C0654E"/>
    <w:rsid w:val="00C111F4"/>
    <w:rsid w:val="00C16E3E"/>
    <w:rsid w:val="00C17B65"/>
    <w:rsid w:val="00C43EAF"/>
    <w:rsid w:val="00C44402"/>
    <w:rsid w:val="00C50D34"/>
    <w:rsid w:val="00C522B2"/>
    <w:rsid w:val="00C659D6"/>
    <w:rsid w:val="00C81C3C"/>
    <w:rsid w:val="00C910E1"/>
    <w:rsid w:val="00CA1910"/>
    <w:rsid w:val="00CB22DD"/>
    <w:rsid w:val="00CC041A"/>
    <w:rsid w:val="00CF5B73"/>
    <w:rsid w:val="00D07605"/>
    <w:rsid w:val="00D109E9"/>
    <w:rsid w:val="00D14945"/>
    <w:rsid w:val="00D20098"/>
    <w:rsid w:val="00D3705A"/>
    <w:rsid w:val="00D370A2"/>
    <w:rsid w:val="00D73BD3"/>
    <w:rsid w:val="00D85EF5"/>
    <w:rsid w:val="00D9279C"/>
    <w:rsid w:val="00D96C08"/>
    <w:rsid w:val="00DA140C"/>
    <w:rsid w:val="00DB4A72"/>
    <w:rsid w:val="00DC3F92"/>
    <w:rsid w:val="00DD3DF2"/>
    <w:rsid w:val="00DE5EC4"/>
    <w:rsid w:val="00DF6A0F"/>
    <w:rsid w:val="00DF7523"/>
    <w:rsid w:val="00E060E3"/>
    <w:rsid w:val="00E110ED"/>
    <w:rsid w:val="00E113BF"/>
    <w:rsid w:val="00E33CC7"/>
    <w:rsid w:val="00E43C0B"/>
    <w:rsid w:val="00E448BA"/>
    <w:rsid w:val="00E45B2F"/>
    <w:rsid w:val="00E66440"/>
    <w:rsid w:val="00E66E6F"/>
    <w:rsid w:val="00E8487B"/>
    <w:rsid w:val="00E949C7"/>
    <w:rsid w:val="00E94E48"/>
    <w:rsid w:val="00EB5FDB"/>
    <w:rsid w:val="00EC755A"/>
    <w:rsid w:val="00F05C2F"/>
    <w:rsid w:val="00F14F75"/>
    <w:rsid w:val="00F61E84"/>
    <w:rsid w:val="00F63F95"/>
    <w:rsid w:val="00F85CF6"/>
    <w:rsid w:val="00F90613"/>
    <w:rsid w:val="00FA2043"/>
    <w:rsid w:val="00FC455D"/>
    <w:rsid w:val="00FD1CE8"/>
    <w:rsid w:val="00FE1DDC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A228E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183C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www.pobble365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linguascope.com/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Sonia Wall</cp:lastModifiedBy>
  <cp:revision>12</cp:revision>
  <dcterms:created xsi:type="dcterms:W3CDTF">2021-10-06T07:55:00Z</dcterms:created>
  <dcterms:modified xsi:type="dcterms:W3CDTF">2021-10-06T09:37:00Z</dcterms:modified>
</cp:coreProperties>
</file>