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2FC2C9B1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F71C63">
        <w:rPr>
          <w:rStyle w:val="xs1"/>
          <w:rFonts w:ascii="Tw Cen MT" w:hAnsi="Tw Cen MT" w:cs="Segoe UI"/>
          <w:b/>
          <w:bCs/>
          <w:color w:val="201F1E"/>
          <w:u w:val="single"/>
        </w:rPr>
        <w:t>17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.01.22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39C0A5F4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F71C63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82535">
        <w:rPr>
          <w:rStyle w:val="xs1"/>
          <w:rFonts w:ascii="Tw Cen MT" w:hAnsi="Tw Cen MT" w:cs="Segoe UI"/>
          <w:bCs/>
          <w:color w:val="201F1E"/>
        </w:rPr>
        <w:t xml:space="preserve">Complete </w:t>
      </w:r>
      <w:r w:rsidR="00116EEB">
        <w:rPr>
          <w:rStyle w:val="xs1"/>
          <w:rFonts w:ascii="Tw Cen MT" w:hAnsi="Tw Cen MT" w:cs="Segoe UI"/>
          <w:bCs/>
          <w:color w:val="201F1E"/>
        </w:rPr>
        <w:t>worksheet 1 and 2 – remember to write down the calculation.</w:t>
      </w:r>
    </w:p>
    <w:p w14:paraId="6810E7D7" w14:textId="3082F68E" w:rsidR="00C320DD" w:rsidRDefault="00C320DD" w:rsidP="008136C2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Write a sentence for each word in the spelling list </w:t>
      </w:r>
      <w:r w:rsidR="00864BE8">
        <w:rPr>
          <w:rFonts w:ascii="Tw Cen MT" w:hAnsi="Tw Cen MT"/>
          <w:noProof/>
        </w:rPr>
        <w:t>–</w:t>
      </w:r>
      <w:r>
        <w:rPr>
          <w:rFonts w:ascii="Tw Cen MT" w:hAnsi="Tw Cen MT"/>
          <w:noProof/>
        </w:rPr>
        <w:t xml:space="preserve"> </w:t>
      </w:r>
      <w:r w:rsidR="00864BE8">
        <w:rPr>
          <w:rFonts w:ascii="Tw Cen MT" w:hAnsi="Tw Cen MT"/>
          <w:noProof/>
        </w:rPr>
        <w:t>complete, continue, experiment, famous, favourite, February, naughty, material, knowledge, remember.</w:t>
      </w:r>
    </w:p>
    <w:p w14:paraId="6A164C4C" w14:textId="322BB837" w:rsidR="005C3F67" w:rsidRDefault="00864BE8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  <w:r>
        <w:rPr>
          <w:rStyle w:val="xs1"/>
          <w:rFonts w:ascii="Tw Cen MT" w:hAnsi="Tw Cen MT" w:cs="Segoe UI"/>
          <w:bCs/>
          <w:u w:val="single"/>
        </w:rPr>
        <w:t>Handwriting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4E9299EB" w14:textId="77777777" w:rsidR="00460B1F" w:rsidRPr="00652876" w:rsidRDefault="00460B1F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2EAB6765" w:rsidR="00951927" w:rsidRPr="00652876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16EEB">
        <w:rPr>
          <w:rStyle w:val="xs1"/>
          <w:rFonts w:ascii="Tw Cen MT" w:hAnsi="Tw Cen MT" w:cs="Segoe UI"/>
          <w:bCs/>
          <w:color w:val="201F1E"/>
        </w:rPr>
        <w:t>Complete</w:t>
      </w:r>
      <w:r w:rsidR="00116EEB" w:rsidRPr="00116EEB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16EEB">
        <w:rPr>
          <w:rStyle w:val="xs1"/>
          <w:rFonts w:ascii="Tw Cen MT" w:hAnsi="Tw Cen MT" w:cs="Segoe UI"/>
          <w:bCs/>
          <w:color w:val="201F1E"/>
        </w:rPr>
        <w:t>worksheet 3 – remember to write down the calculation.</w:t>
      </w:r>
    </w:p>
    <w:p w14:paraId="0528543C" w14:textId="1CCD3AC8" w:rsidR="00C320DD" w:rsidRDefault="008B2A35" w:rsidP="00C320DD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 </w:t>
      </w:r>
      <w:r w:rsidR="00460379">
        <w:rPr>
          <w:rFonts w:ascii="Tw Cen MT" w:hAnsi="Tw Cen MT"/>
          <w:noProof/>
        </w:rPr>
        <w:t xml:space="preserve"> </w:t>
      </w:r>
      <w:r w:rsidR="00C16D4C">
        <w:rPr>
          <w:rFonts w:ascii="Tw Cen MT" w:hAnsi="Tw Cen MT"/>
          <w:noProof/>
        </w:rPr>
        <w:t>Read page 37-49 of Oliver and the Seawig then answer:</w:t>
      </w:r>
    </w:p>
    <w:p w14:paraId="0854D404" w14:textId="0D2643F1" w:rsidR="00C16D4C" w:rsidRDefault="00C16D4C" w:rsidP="00C16D4C">
      <w:pPr>
        <w:pStyle w:val="xp1"/>
        <w:numPr>
          <w:ilvl w:val="0"/>
          <w:numId w:val="5"/>
        </w:numPr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Why whould the Water Mole make a good addition to Cliff’s seawig?</w:t>
      </w:r>
    </w:p>
    <w:p w14:paraId="100926E8" w14:textId="5FF770D4" w:rsidR="00C16D4C" w:rsidRPr="00652876" w:rsidRDefault="00C16D4C" w:rsidP="00C16D4C">
      <w:pPr>
        <w:pStyle w:val="xp1"/>
        <w:numPr>
          <w:ilvl w:val="0"/>
          <w:numId w:val="5"/>
        </w:numPr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What is Cliff’s level of self esteem? Which phrases in the book tells you?</w:t>
      </w:r>
    </w:p>
    <w:p w14:paraId="4B2636D7" w14:textId="77777777" w:rsidR="00460379" w:rsidRPr="00864BE8" w:rsidRDefault="00460379" w:rsidP="00460379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Fonts w:ascii="Tw Cen MT" w:hAnsi="Tw Cen MT" w:cs="Segoe UI"/>
          <w:color w:val="201F1E"/>
          <w:u w:val="single"/>
        </w:rPr>
        <w:t xml:space="preserve">RE </w:t>
      </w:r>
      <w:r>
        <w:rPr>
          <w:rFonts w:ascii="Tw Cen MT" w:hAnsi="Tw Cen MT" w:cs="Segoe UI"/>
          <w:color w:val="201F1E"/>
        </w:rPr>
        <w:t xml:space="preserve"> - Sikhism – watch this </w:t>
      </w:r>
      <w:hyperlink w:anchor="https://www.bbc.co.uk/bitesize/topics/zsjpyrd/articles/zkjpkmn" w:history="1">
        <w:r w:rsidRPr="00864BE8">
          <w:rPr>
            <w:rStyle w:val="Hyperlink"/>
            <w:rFonts w:ascii="Tw Cen MT" w:hAnsi="Tw Cen MT" w:cs="Segoe UI"/>
          </w:rPr>
          <w:t>video clip</w:t>
        </w:r>
      </w:hyperlink>
      <w:r>
        <w:rPr>
          <w:rFonts w:ascii="Tw Cen MT" w:hAnsi="Tw Cen MT" w:cs="Segoe UI"/>
          <w:color w:val="201F1E"/>
        </w:rPr>
        <w:t xml:space="preserve">. </w:t>
      </w:r>
    </w:p>
    <w:p w14:paraId="1D2AED45" w14:textId="77777777" w:rsidR="009D15A2" w:rsidRPr="00652876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18667F0F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82535">
        <w:rPr>
          <w:rStyle w:val="xs1"/>
          <w:rFonts w:ascii="Tw Cen MT" w:hAnsi="Tw Cen MT" w:cs="Segoe UI"/>
          <w:bCs/>
          <w:color w:val="201F1E"/>
        </w:rPr>
        <w:t>Complete the Factor Pair sheet</w:t>
      </w:r>
    </w:p>
    <w:p w14:paraId="185EE780" w14:textId="413D1C95" w:rsidR="00C16D4C" w:rsidRDefault="007405B6" w:rsidP="00C16D4C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16D4C">
        <w:rPr>
          <w:rFonts w:ascii="Tw Cen MT" w:hAnsi="Tw Cen MT"/>
          <w:noProof/>
        </w:rPr>
        <w:t xml:space="preserve">Read page </w:t>
      </w:r>
      <w:r w:rsidR="00C16D4C">
        <w:rPr>
          <w:rFonts w:ascii="Tw Cen MT" w:hAnsi="Tw Cen MT"/>
          <w:noProof/>
        </w:rPr>
        <w:t>51-58</w:t>
      </w:r>
      <w:r w:rsidR="00C16D4C">
        <w:rPr>
          <w:rFonts w:ascii="Tw Cen MT" w:hAnsi="Tw Cen MT"/>
          <w:noProof/>
        </w:rPr>
        <w:t xml:space="preserve"> of Oliver and the Seawig then answer:</w:t>
      </w:r>
    </w:p>
    <w:p w14:paraId="35CBF78E" w14:textId="4BE76D1E" w:rsidR="00C320DD" w:rsidRPr="00652876" w:rsidRDefault="00C16D4C" w:rsidP="00C320D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>
        <w:rPr>
          <w:rFonts w:ascii="Tw Cen MT" w:hAnsi="Tw Cen MT" w:cs="Segoe UI"/>
          <w:bCs/>
          <w:color w:val="201F1E"/>
        </w:rPr>
        <w:t>Can you explain what sarcasm means? Give examples?</w:t>
      </w:r>
    </w:p>
    <w:p w14:paraId="4E4CBB43" w14:textId="49B937B7" w:rsidR="00C06B3F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156E5B">
        <w:rPr>
          <w:rStyle w:val="xs1"/>
          <w:rFonts w:ascii="Tw Cen MT" w:hAnsi="Tw Cen MT" w:cs="Segoe UI"/>
          <w:bCs/>
          <w:color w:val="201F1E"/>
        </w:rPr>
        <w:t xml:space="preserve">Learn the members of the family using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Linguascope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 password Moonfish –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Moi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et ma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famille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547B9A">
        <w:rPr>
          <w:rStyle w:val="xs1"/>
          <w:rFonts w:ascii="Tw Cen MT" w:hAnsi="Tw Cen MT" w:cs="Segoe UI"/>
          <w:bCs/>
          <w:color w:val="201F1E"/>
        </w:rPr>
        <w:t xml:space="preserve"> Les </w:t>
      </w:r>
      <w:proofErr w:type="spellStart"/>
      <w:r w:rsidR="00547B9A">
        <w:rPr>
          <w:rStyle w:val="xs1"/>
          <w:rFonts w:ascii="Tw Cen MT" w:hAnsi="Tw Cen MT" w:cs="Segoe UI"/>
          <w:bCs/>
          <w:color w:val="201F1E"/>
        </w:rPr>
        <w:t>membres</w:t>
      </w:r>
      <w:proofErr w:type="spellEnd"/>
      <w:r w:rsidR="00547B9A">
        <w:rPr>
          <w:rStyle w:val="xs1"/>
          <w:rFonts w:ascii="Tw Cen MT" w:hAnsi="Tw Cen MT" w:cs="Segoe UI"/>
          <w:bCs/>
          <w:color w:val="201F1E"/>
        </w:rPr>
        <w:t xml:space="preserve"> de la </w:t>
      </w:r>
      <w:proofErr w:type="spellStart"/>
      <w:r w:rsidR="00547B9A">
        <w:rPr>
          <w:rStyle w:val="xs1"/>
          <w:rFonts w:ascii="Tw Cen MT" w:hAnsi="Tw Cen MT" w:cs="Segoe UI"/>
          <w:bCs/>
          <w:color w:val="201F1E"/>
        </w:rPr>
        <w:t>famille</w:t>
      </w:r>
      <w:proofErr w:type="spellEnd"/>
      <w:r w:rsidR="00547B9A">
        <w:rPr>
          <w:rStyle w:val="xs1"/>
          <w:rFonts w:ascii="Tw Cen MT" w:hAnsi="Tw Cen MT" w:cs="Segoe UI"/>
          <w:bCs/>
          <w:color w:val="201F1E"/>
        </w:rPr>
        <w:t>.</w:t>
      </w:r>
    </w:p>
    <w:p w14:paraId="619B4E94" w14:textId="77777777" w:rsidR="008462BA" w:rsidRPr="00652876" w:rsidRDefault="008462BA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7BF70B11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16D4C">
        <w:rPr>
          <w:rStyle w:val="xs1"/>
          <w:rFonts w:ascii="Tw Cen MT" w:hAnsi="Tw Cen MT" w:cs="Segoe UI"/>
          <w:bCs/>
          <w:color w:val="201F1E"/>
        </w:rPr>
        <w:t xml:space="preserve">Complete – </w:t>
      </w:r>
      <w:r w:rsidR="00116EEB">
        <w:rPr>
          <w:rStyle w:val="xs1"/>
          <w:rFonts w:ascii="Tw Cen MT" w:hAnsi="Tw Cen MT" w:cs="Segoe UI"/>
          <w:bCs/>
          <w:color w:val="201F1E"/>
        </w:rPr>
        <w:t>Multiply 3 numbers</w:t>
      </w:r>
    </w:p>
    <w:p w14:paraId="08520320" w14:textId="24B7A690" w:rsidR="00C16D4C" w:rsidRDefault="008D43D9" w:rsidP="00C16D4C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16D4C">
        <w:rPr>
          <w:rFonts w:ascii="Tw Cen MT" w:hAnsi="Tw Cen MT"/>
          <w:noProof/>
        </w:rPr>
        <w:t>Read page 58 - 70</w:t>
      </w:r>
      <w:r w:rsidR="00C16D4C">
        <w:rPr>
          <w:rFonts w:ascii="Tw Cen MT" w:hAnsi="Tw Cen MT"/>
          <w:noProof/>
        </w:rPr>
        <w:t xml:space="preserve"> of Oliver and the Seawig then answer:</w:t>
      </w:r>
    </w:p>
    <w:p w14:paraId="221833D5" w14:textId="6452D494" w:rsidR="00C320DD" w:rsidRDefault="00C16D4C" w:rsidP="00C16D4C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What do you notice about Iris when she enters the water?</w:t>
      </w:r>
    </w:p>
    <w:p w14:paraId="58B22C1F" w14:textId="0A2149BD" w:rsidR="00C16D4C" w:rsidRDefault="00C16D4C" w:rsidP="00C16D4C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Why is cliff reluctant to go under the sea?</w:t>
      </w:r>
      <w:bookmarkStart w:id="0" w:name="_GoBack"/>
      <w:bookmarkEnd w:id="0"/>
    </w:p>
    <w:p w14:paraId="3A169421" w14:textId="1C107698" w:rsidR="00C16D4C" w:rsidRDefault="00C16D4C" w:rsidP="00C16D4C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How do the three work together to recover the Water Mole?</w:t>
      </w:r>
    </w:p>
    <w:p w14:paraId="5935EB6A" w14:textId="3546CD8F" w:rsidR="00D370A2" w:rsidRPr="00C07377" w:rsidRDefault="00965FD0" w:rsidP="009152EC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>
        <w:t xml:space="preserve">– </w:t>
      </w:r>
      <w:r w:rsidRPr="00C07377">
        <w:rPr>
          <w:rFonts w:ascii="Tw Cen MT" w:hAnsi="Tw Cen MT"/>
        </w:rPr>
        <w:t xml:space="preserve">Read this </w:t>
      </w:r>
      <w:proofErr w:type="spellStart"/>
      <w:r w:rsidRPr="00C07377">
        <w:rPr>
          <w:rFonts w:ascii="Tw Cen MT" w:hAnsi="Tw Cen MT"/>
        </w:rPr>
        <w:t>powerpoint</w:t>
      </w:r>
      <w:proofErr w:type="spellEnd"/>
      <w:r w:rsidRPr="00C07377">
        <w:rPr>
          <w:rFonts w:ascii="Tw Cen MT" w:hAnsi="Tw Cen MT"/>
        </w:rPr>
        <w:t xml:space="preserve"> </w:t>
      </w:r>
      <w:r w:rsidR="005E6380">
        <w:rPr>
          <w:rFonts w:ascii="Tw Cen MT" w:hAnsi="Tw Cen MT"/>
        </w:rPr>
        <w:t>about Marvellous Water</w:t>
      </w:r>
      <w:r w:rsidR="00C07377" w:rsidRPr="00C07377">
        <w:rPr>
          <w:rFonts w:ascii="Tw Cen MT" w:hAnsi="Tw Cen MT"/>
        </w:rPr>
        <w:t>.</w:t>
      </w:r>
    </w:p>
    <w:p w14:paraId="63B5E0D6" w14:textId="77777777" w:rsidR="00B27919" w:rsidRPr="00652876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</w:rPr>
      </w:pPr>
    </w:p>
    <w:p w14:paraId="04952863" w14:textId="77777777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25DD504E" w:rsidR="00D370A2" w:rsidRPr="00652876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16EEB" w:rsidRPr="00652876">
        <w:rPr>
          <w:rStyle w:val="xs1"/>
          <w:rFonts w:ascii="Tw Cen MT" w:hAnsi="Tw Cen MT" w:cs="Segoe UI"/>
          <w:bCs/>
          <w:color w:val="201F1E"/>
        </w:rPr>
        <w:t xml:space="preserve">Complete – </w:t>
      </w:r>
      <w:r w:rsidR="00116EEB">
        <w:rPr>
          <w:rStyle w:val="xs1"/>
          <w:rFonts w:ascii="Tw Cen MT" w:hAnsi="Tw Cen MT" w:cs="Segoe UI"/>
          <w:bCs/>
          <w:color w:val="201F1E"/>
        </w:rPr>
        <w:t>Efficient multiplication</w:t>
      </w:r>
    </w:p>
    <w:p w14:paraId="0903B2F2" w14:textId="74EDD256" w:rsidR="00C320DD" w:rsidRDefault="008D43D9" w:rsidP="00C320D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460379">
        <w:rPr>
          <w:rStyle w:val="xs1"/>
          <w:rFonts w:ascii="Tw Cen MT" w:hAnsi="Tw Cen MT" w:cs="Segoe UI"/>
          <w:bCs/>
          <w:color w:val="201F1E"/>
        </w:rPr>
        <w:t>Write a diary entry about what you have been doing during this week.  Remember past tenses, adjectives and fronted adverbials.</w:t>
      </w:r>
    </w:p>
    <w:p w14:paraId="1412A9A7" w14:textId="02D9A647" w:rsidR="00460379" w:rsidRPr="00652876" w:rsidRDefault="00460379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</w:rPr>
        <w:t>Art – Design a book cover for a book of your choosing.</w:t>
      </w:r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lastRenderedPageBreak/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F31B0"/>
    <w:multiLevelType w:val="hybridMultilevel"/>
    <w:tmpl w:val="E130B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1793F"/>
    <w:multiLevelType w:val="hybridMultilevel"/>
    <w:tmpl w:val="7C06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16EEB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379"/>
    <w:rsid w:val="00460B1F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5E6380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5676"/>
    <w:rsid w:val="006E6A8E"/>
    <w:rsid w:val="006F5FEC"/>
    <w:rsid w:val="00713C3F"/>
    <w:rsid w:val="007405B6"/>
    <w:rsid w:val="00757369"/>
    <w:rsid w:val="00760363"/>
    <w:rsid w:val="0076254E"/>
    <w:rsid w:val="00782535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462BA"/>
    <w:rsid w:val="00853F01"/>
    <w:rsid w:val="00864BE8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A696C"/>
    <w:rsid w:val="00AB493D"/>
    <w:rsid w:val="00AC6E76"/>
    <w:rsid w:val="00AD5842"/>
    <w:rsid w:val="00AD6EA4"/>
    <w:rsid w:val="00AF589F"/>
    <w:rsid w:val="00AF6A90"/>
    <w:rsid w:val="00B06337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07377"/>
    <w:rsid w:val="00C111F4"/>
    <w:rsid w:val="00C16D4C"/>
    <w:rsid w:val="00C16E3E"/>
    <w:rsid w:val="00C17B65"/>
    <w:rsid w:val="00C320DD"/>
    <w:rsid w:val="00C43EAF"/>
    <w:rsid w:val="00C44402"/>
    <w:rsid w:val="00C50D34"/>
    <w:rsid w:val="00C522B2"/>
    <w:rsid w:val="00C700D0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755A"/>
    <w:rsid w:val="00F05C2F"/>
    <w:rsid w:val="00F14F75"/>
    <w:rsid w:val="00F61E84"/>
    <w:rsid w:val="00F63F95"/>
    <w:rsid w:val="00F71C63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F7B1680F-15B6-4630-B36A-60532749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3</cp:revision>
  <dcterms:created xsi:type="dcterms:W3CDTF">2022-01-16T22:16:00Z</dcterms:created>
  <dcterms:modified xsi:type="dcterms:W3CDTF">2022-01-17T08:27:00Z</dcterms:modified>
</cp:coreProperties>
</file>