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EC4" w:rsidRDefault="00DE5EC4" w:rsidP="00DE5EC4">
      <w:pPr>
        <w:pStyle w:val="xp1"/>
        <w:spacing w:before="0" w:beforeAutospacing="0" w:after="45" w:afterAutospacing="0"/>
        <w:jc w:val="center"/>
        <w:rPr>
          <w:rStyle w:val="xs1"/>
          <w:rFonts w:ascii="Segoe Print" w:hAnsi="Segoe Print" w:cs="Poppins Light"/>
          <w:b/>
          <w:bCs/>
          <w:color w:val="201F1E"/>
          <w:u w:val="single"/>
        </w:rPr>
      </w:pPr>
      <w:r w:rsidRPr="00761D1B">
        <w:rPr>
          <w:rStyle w:val="xs1"/>
          <w:rFonts w:ascii="Segoe Print" w:hAnsi="Segoe Print" w:cs="Poppins Light"/>
          <w:b/>
          <w:bCs/>
          <w:color w:val="201F1E"/>
          <w:u w:val="single"/>
        </w:rPr>
        <w:t>This week’s learning</w:t>
      </w:r>
      <w:r w:rsidR="003510BE">
        <w:rPr>
          <w:rStyle w:val="xs1"/>
          <w:rFonts w:ascii="Segoe Print" w:hAnsi="Segoe Print" w:cs="Poppins Light"/>
          <w:b/>
          <w:bCs/>
          <w:color w:val="201F1E"/>
          <w:u w:val="single"/>
        </w:rPr>
        <w:t xml:space="preserve"> 13</w:t>
      </w:r>
      <w:r w:rsidR="00BE1E76">
        <w:rPr>
          <w:rStyle w:val="xs1"/>
          <w:rFonts w:ascii="Segoe Print" w:hAnsi="Segoe Print" w:cs="Poppins Light"/>
          <w:b/>
          <w:bCs/>
          <w:color w:val="201F1E"/>
          <w:u w:val="single"/>
        </w:rPr>
        <w:t>.12.21</w:t>
      </w:r>
    </w:p>
    <w:p w:rsidR="000F5E8B" w:rsidRDefault="000F5E8B" w:rsidP="000F5E8B">
      <w:pPr>
        <w:pStyle w:val="xp1"/>
        <w:spacing w:before="0" w:beforeAutospacing="0" w:after="45" w:afterAutospacing="0"/>
        <w:jc w:val="center"/>
        <w:rPr>
          <w:rStyle w:val="xs1"/>
          <w:rFonts w:ascii="Segoe Print" w:hAnsi="Segoe Print" w:cs="Poppins Light"/>
          <w:bCs/>
          <w:color w:val="201F1E"/>
        </w:rPr>
      </w:pPr>
      <w:r w:rsidRPr="000F5E8B">
        <w:rPr>
          <w:rStyle w:val="xs1"/>
          <w:rFonts w:ascii="Segoe Print" w:hAnsi="Segoe Print" w:cs="Poppins Light"/>
          <w:bCs/>
          <w:color w:val="201F1E"/>
        </w:rPr>
        <w:t>Please return any work that you complete back to school.</w:t>
      </w:r>
    </w:p>
    <w:p w:rsidR="00F14F75" w:rsidRPr="000F5E8B" w:rsidRDefault="00315815" w:rsidP="000F5E8B">
      <w:pPr>
        <w:pStyle w:val="xp1"/>
        <w:spacing w:before="0" w:beforeAutospacing="0" w:after="45" w:afterAutospacing="0"/>
        <w:rPr>
          <w:rStyle w:val="xs1"/>
          <w:rFonts w:ascii="Segoe Print" w:hAnsi="Segoe Print" w:cs="Poppins Light"/>
          <w:bCs/>
          <w:color w:val="201F1E"/>
        </w:rPr>
      </w:pPr>
      <w:bookmarkStart w:id="0" w:name="_GoBack"/>
      <w:bookmarkEnd w:id="0"/>
      <w:r w:rsidRPr="00761D1B">
        <w:rPr>
          <w:rStyle w:val="xs1"/>
          <w:rFonts w:ascii="Segoe Print" w:hAnsi="Segoe Print" w:cs="Poppins Light"/>
          <w:b/>
          <w:bCs/>
          <w:color w:val="201F1E"/>
          <w:u w:val="single"/>
        </w:rPr>
        <w:t>Monday</w:t>
      </w:r>
    </w:p>
    <w:p w:rsidR="008D43D9" w:rsidRDefault="008D43D9" w:rsidP="00567393">
      <w:pPr>
        <w:pStyle w:val="xp1"/>
        <w:spacing w:before="240" w:beforeAutospacing="0" w:after="45" w:afterAutospacing="0"/>
        <w:rPr>
          <w:rStyle w:val="xs1"/>
          <w:rFonts w:ascii="Segoe Print" w:hAnsi="Segoe Print" w:cs="Poppins Light"/>
          <w:bCs/>
          <w:color w:val="201F1E"/>
        </w:rPr>
      </w:pPr>
      <w:r w:rsidRPr="00761D1B">
        <w:rPr>
          <w:rStyle w:val="xs1"/>
          <w:rFonts w:ascii="Segoe Print" w:hAnsi="Segoe Print" w:cs="Poppins Light"/>
          <w:bCs/>
          <w:color w:val="201F1E"/>
          <w:u w:val="single"/>
        </w:rPr>
        <w:t>Maths</w:t>
      </w:r>
      <w:r w:rsidRPr="00761D1B">
        <w:rPr>
          <w:rStyle w:val="xs1"/>
          <w:rFonts w:ascii="Segoe Print" w:hAnsi="Segoe Print" w:cs="Poppins Light"/>
          <w:bCs/>
          <w:color w:val="201F1E"/>
        </w:rPr>
        <w:t xml:space="preserve"> –</w:t>
      </w:r>
      <w:r w:rsidR="00942425">
        <w:rPr>
          <w:rStyle w:val="xs1"/>
          <w:rFonts w:ascii="Segoe Print" w:hAnsi="Segoe Print" w:cs="Poppins Light"/>
          <w:bCs/>
          <w:color w:val="201F1E"/>
        </w:rPr>
        <w:t xml:space="preserve"> </w:t>
      </w:r>
      <w:hyperlink r:id="rId5" w:history="1">
        <w:r w:rsidR="00942425" w:rsidRPr="00FC4C31">
          <w:rPr>
            <w:rStyle w:val="Hyperlink"/>
            <w:rFonts w:ascii="Segoe Print" w:hAnsi="Segoe Print" w:cs="Poppins Light"/>
            <w:bCs/>
          </w:rPr>
          <w:t>https://classroom.thenational.academy/lessons/recognising-decimal-tenths-part-1-ctgkcd</w:t>
        </w:r>
      </w:hyperlink>
      <w:r w:rsidR="00942425">
        <w:rPr>
          <w:rStyle w:val="xs1"/>
          <w:rFonts w:ascii="Segoe Print" w:hAnsi="Segoe Print" w:cs="Poppins Light"/>
          <w:bCs/>
          <w:color w:val="201F1E"/>
        </w:rPr>
        <w:t xml:space="preserve">   </w:t>
      </w:r>
    </w:p>
    <w:p w:rsidR="008D43D9" w:rsidRDefault="008D43D9" w:rsidP="008D43D9">
      <w:pPr>
        <w:pStyle w:val="xp1"/>
        <w:spacing w:before="240" w:beforeAutospacing="0" w:after="45" w:afterAutospacing="0"/>
        <w:rPr>
          <w:rStyle w:val="xs1"/>
          <w:rFonts w:ascii="Segoe Print" w:hAnsi="Segoe Print" w:cs="Poppins Light"/>
          <w:bCs/>
          <w:color w:val="201F1E"/>
        </w:rPr>
      </w:pPr>
      <w:r w:rsidRPr="00761D1B">
        <w:rPr>
          <w:rStyle w:val="xs1"/>
          <w:rFonts w:ascii="Segoe Print" w:hAnsi="Segoe Print" w:cs="Poppins Light"/>
          <w:bCs/>
          <w:color w:val="201F1E"/>
          <w:u w:val="single"/>
        </w:rPr>
        <w:t>English</w:t>
      </w:r>
      <w:r w:rsidRPr="00761D1B">
        <w:rPr>
          <w:rStyle w:val="xs1"/>
          <w:rFonts w:ascii="Segoe Print" w:hAnsi="Segoe Print" w:cs="Poppins Light"/>
          <w:bCs/>
          <w:color w:val="201F1E"/>
        </w:rPr>
        <w:t xml:space="preserve"> -</w:t>
      </w:r>
      <w:r w:rsidR="00942425">
        <w:rPr>
          <w:rStyle w:val="xs1"/>
          <w:rFonts w:ascii="Segoe Print" w:hAnsi="Segoe Print" w:cs="Poppins Light"/>
          <w:bCs/>
          <w:color w:val="201F1E"/>
        </w:rPr>
        <w:t xml:space="preserve"> </w:t>
      </w:r>
      <w:hyperlink r:id="rId6" w:history="1">
        <w:r w:rsidR="00942425" w:rsidRPr="00FC4C31">
          <w:rPr>
            <w:rStyle w:val="Hyperlink"/>
            <w:rFonts w:ascii="Segoe Print" w:hAnsi="Segoe Print" w:cs="Poppins Light"/>
            <w:bCs/>
          </w:rPr>
          <w:t>https://classroom.thenational.academy/lessons/to-introduce-the-text-and-author-6ww32e</w:t>
        </w:r>
      </w:hyperlink>
      <w:r w:rsidR="00942425">
        <w:rPr>
          <w:rStyle w:val="xs1"/>
          <w:rFonts w:ascii="Segoe Print" w:hAnsi="Segoe Print" w:cs="Poppins Light"/>
          <w:bCs/>
          <w:color w:val="201F1E"/>
        </w:rPr>
        <w:t xml:space="preserve"> </w:t>
      </w:r>
    </w:p>
    <w:p w:rsidR="00761D1B" w:rsidRPr="00761D1B" w:rsidRDefault="006F1C27" w:rsidP="00BE1E76">
      <w:pPr>
        <w:pStyle w:val="xp1"/>
        <w:spacing w:before="240" w:beforeAutospacing="0" w:after="45" w:afterAutospacing="0"/>
        <w:rPr>
          <w:rStyle w:val="xs1"/>
          <w:rFonts w:ascii="Segoe Print" w:hAnsi="Segoe Print" w:cs="Poppins Light"/>
          <w:bCs/>
          <w:color w:val="201F1E"/>
        </w:rPr>
      </w:pPr>
      <w:r w:rsidRPr="00761D1B">
        <w:rPr>
          <w:rStyle w:val="xs1"/>
          <w:rFonts w:ascii="Segoe Print" w:hAnsi="Segoe Print" w:cs="Poppins Light"/>
          <w:bCs/>
          <w:color w:val="201F1E"/>
          <w:u w:val="single"/>
        </w:rPr>
        <w:t xml:space="preserve">RE </w:t>
      </w:r>
      <w:r w:rsidR="00942425">
        <w:rPr>
          <w:rStyle w:val="xs1"/>
          <w:rFonts w:ascii="Segoe Print" w:hAnsi="Segoe Print" w:cs="Poppins Light"/>
          <w:bCs/>
          <w:color w:val="201F1E"/>
        </w:rPr>
        <w:t>– Create a comic strip or booklet retelling the Nativity, you can use your creative skills here to create a really beautiful version of the story.</w:t>
      </w:r>
    </w:p>
    <w:p w:rsidR="00B93AD1" w:rsidRPr="00761D1B" w:rsidRDefault="00E448BA" w:rsidP="00315815">
      <w:pPr>
        <w:pStyle w:val="xp1"/>
        <w:spacing w:before="240" w:beforeAutospacing="0" w:after="45" w:afterAutospacing="0"/>
        <w:rPr>
          <w:rStyle w:val="xs1"/>
          <w:rFonts w:ascii="Segoe Print" w:hAnsi="Segoe Print" w:cs="Poppins Light"/>
          <w:b/>
          <w:bCs/>
          <w:u w:val="single"/>
        </w:rPr>
      </w:pPr>
      <w:r w:rsidRPr="00761D1B">
        <w:rPr>
          <w:rStyle w:val="xs1"/>
          <w:rFonts w:ascii="Segoe Print" w:hAnsi="Segoe Print" w:cs="Poppins Light"/>
          <w:b/>
          <w:bCs/>
          <w:u w:val="single"/>
        </w:rPr>
        <w:t>Tuesday</w:t>
      </w:r>
    </w:p>
    <w:p w:rsidR="00BE1E76" w:rsidRDefault="006F1C27" w:rsidP="00315815">
      <w:pPr>
        <w:pStyle w:val="xp1"/>
        <w:spacing w:before="240" w:beforeAutospacing="0" w:after="45" w:afterAutospacing="0"/>
        <w:rPr>
          <w:rStyle w:val="xs1"/>
          <w:rFonts w:ascii="Segoe Print" w:hAnsi="Segoe Print" w:cs="Poppins Light"/>
          <w:bCs/>
        </w:rPr>
      </w:pPr>
      <w:r w:rsidRPr="00761D1B">
        <w:rPr>
          <w:rStyle w:val="xs1"/>
          <w:rFonts w:ascii="Segoe Print" w:hAnsi="Segoe Print" w:cs="Poppins Light"/>
          <w:bCs/>
          <w:u w:val="single"/>
        </w:rPr>
        <w:t>Maths</w:t>
      </w:r>
      <w:r w:rsidRPr="00600A6A">
        <w:rPr>
          <w:rStyle w:val="xs1"/>
          <w:rFonts w:ascii="Segoe Print" w:hAnsi="Segoe Print" w:cs="Poppins Light"/>
          <w:bCs/>
        </w:rPr>
        <w:t xml:space="preserve"> </w:t>
      </w:r>
      <w:r w:rsidR="00761D1B" w:rsidRPr="00600A6A">
        <w:rPr>
          <w:rStyle w:val="xs1"/>
          <w:rFonts w:ascii="Segoe Print" w:hAnsi="Segoe Print" w:cs="Poppins Light"/>
          <w:bCs/>
        </w:rPr>
        <w:t>–</w:t>
      </w:r>
      <w:r w:rsidR="00942425">
        <w:rPr>
          <w:rStyle w:val="xs1"/>
          <w:rFonts w:ascii="Segoe Print" w:hAnsi="Segoe Print" w:cs="Poppins Light"/>
          <w:bCs/>
        </w:rPr>
        <w:t xml:space="preserve"> </w:t>
      </w:r>
      <w:hyperlink r:id="rId7" w:history="1">
        <w:r w:rsidR="00942425" w:rsidRPr="00FC4C31">
          <w:rPr>
            <w:rStyle w:val="Hyperlink"/>
            <w:rFonts w:ascii="Segoe Print" w:hAnsi="Segoe Print" w:cs="Poppins Light"/>
            <w:bCs/>
          </w:rPr>
          <w:t>https://classroom.thenational.academy/lessons/comparing-decimals-61j38d</w:t>
        </w:r>
      </w:hyperlink>
      <w:r w:rsidR="00942425">
        <w:rPr>
          <w:rStyle w:val="xs1"/>
          <w:rFonts w:ascii="Segoe Print" w:hAnsi="Segoe Print" w:cs="Poppins Light"/>
          <w:bCs/>
        </w:rPr>
        <w:t xml:space="preserve"> </w:t>
      </w:r>
    </w:p>
    <w:p w:rsidR="00BE1E76" w:rsidRDefault="00315815" w:rsidP="00315815">
      <w:pPr>
        <w:pStyle w:val="xp1"/>
        <w:spacing w:before="240" w:beforeAutospacing="0" w:after="45" w:afterAutospacing="0"/>
        <w:rPr>
          <w:rStyle w:val="xs1"/>
          <w:rFonts w:ascii="Segoe Print" w:hAnsi="Segoe Print" w:cs="Poppins Light"/>
          <w:bCs/>
          <w:color w:val="201F1E"/>
        </w:rPr>
      </w:pPr>
      <w:r w:rsidRPr="00761D1B">
        <w:rPr>
          <w:rStyle w:val="xs1"/>
          <w:rFonts w:ascii="Segoe Print" w:hAnsi="Segoe Print" w:cs="Poppins Light"/>
          <w:bCs/>
          <w:color w:val="201F1E"/>
          <w:u w:val="single"/>
        </w:rPr>
        <w:t>English</w:t>
      </w:r>
      <w:r w:rsidRPr="00761D1B">
        <w:rPr>
          <w:rStyle w:val="xs1"/>
          <w:rFonts w:ascii="Segoe Print" w:hAnsi="Segoe Print" w:cs="Poppins Light"/>
          <w:bCs/>
          <w:color w:val="201F1E"/>
        </w:rPr>
        <w:t xml:space="preserve"> </w:t>
      </w:r>
      <w:r w:rsidR="001C0175" w:rsidRPr="00761D1B">
        <w:rPr>
          <w:rStyle w:val="xs1"/>
          <w:rFonts w:ascii="Segoe Print" w:hAnsi="Segoe Print" w:cs="Poppins Light"/>
          <w:bCs/>
          <w:color w:val="201F1E"/>
        </w:rPr>
        <w:t>–</w:t>
      </w:r>
      <w:r w:rsidR="00942425">
        <w:rPr>
          <w:rStyle w:val="xs1"/>
          <w:rFonts w:ascii="Segoe Print" w:hAnsi="Segoe Print" w:cs="Poppins Light"/>
          <w:bCs/>
          <w:color w:val="201F1E"/>
        </w:rPr>
        <w:t xml:space="preserve"> </w:t>
      </w:r>
      <w:hyperlink r:id="rId8" w:history="1">
        <w:r w:rsidR="00942425" w:rsidRPr="00FC4C31">
          <w:rPr>
            <w:rStyle w:val="Hyperlink"/>
            <w:rFonts w:ascii="Segoe Print" w:hAnsi="Segoe Print" w:cs="Poppins Light"/>
            <w:bCs/>
          </w:rPr>
          <w:t>https://classroom.thenational.academy/lessons/to-infer-from-images-and-make-comparisons-70tp4d</w:t>
        </w:r>
      </w:hyperlink>
      <w:r w:rsidR="00942425">
        <w:rPr>
          <w:rStyle w:val="xs1"/>
          <w:rFonts w:ascii="Segoe Print" w:hAnsi="Segoe Print" w:cs="Poppins Light"/>
          <w:bCs/>
          <w:color w:val="201F1E"/>
        </w:rPr>
        <w:t xml:space="preserve"> </w:t>
      </w:r>
    </w:p>
    <w:p w:rsidR="00740745" w:rsidRDefault="003C5B7C" w:rsidP="00315815">
      <w:pPr>
        <w:pStyle w:val="xp1"/>
        <w:spacing w:before="240" w:beforeAutospacing="0" w:after="45" w:afterAutospacing="0"/>
        <w:rPr>
          <w:rFonts w:ascii="Segoe Print" w:hAnsi="Segoe Print" w:cs="Poppins Light"/>
          <w:color w:val="201F1E"/>
        </w:rPr>
      </w:pPr>
      <w:r>
        <w:rPr>
          <w:rFonts w:ascii="Segoe Print" w:hAnsi="Segoe Print" w:cs="Poppins Light"/>
          <w:color w:val="201F1E"/>
          <w:u w:val="single"/>
        </w:rPr>
        <w:t>Global Learning: History</w:t>
      </w:r>
      <w:r w:rsidR="00866317">
        <w:rPr>
          <w:rFonts w:ascii="Segoe Print" w:hAnsi="Segoe Print" w:cs="Poppins Light"/>
          <w:color w:val="201F1E"/>
          <w:u w:val="single"/>
        </w:rPr>
        <w:t xml:space="preserve"> </w:t>
      </w:r>
      <w:r w:rsidR="00942425">
        <w:rPr>
          <w:rFonts w:ascii="Segoe Print" w:hAnsi="Segoe Print" w:cs="Poppins Light"/>
          <w:color w:val="201F1E"/>
          <w:u w:val="single"/>
        </w:rPr>
        <w:t>–</w:t>
      </w:r>
      <w:r w:rsidR="00866317" w:rsidRPr="00866317">
        <w:rPr>
          <w:rFonts w:ascii="Segoe Print" w:hAnsi="Segoe Print" w:cs="Poppins Light"/>
          <w:color w:val="201F1E"/>
        </w:rPr>
        <w:t xml:space="preserve"> </w:t>
      </w:r>
      <w:r w:rsidR="00942425">
        <w:rPr>
          <w:rFonts w:ascii="Segoe Print" w:hAnsi="Segoe Print" w:cs="Poppins Light"/>
          <w:color w:val="201F1E"/>
        </w:rPr>
        <w:t xml:space="preserve">Watch this short video about the Christmas Truce of 1914 </w:t>
      </w:r>
      <w:hyperlink r:id="rId9" w:history="1">
        <w:r w:rsidR="00942425" w:rsidRPr="00FC4C31">
          <w:rPr>
            <w:rStyle w:val="Hyperlink"/>
            <w:rFonts w:ascii="Segoe Print" w:hAnsi="Segoe Print" w:cs="Poppins Light"/>
          </w:rPr>
          <w:t>https://www.youtube.com/watch?v=NWF2JBb1bvM</w:t>
        </w:r>
      </w:hyperlink>
      <w:r w:rsidR="00942425">
        <w:rPr>
          <w:rFonts w:ascii="Segoe Print" w:hAnsi="Segoe Print" w:cs="Poppins Light"/>
          <w:color w:val="201F1E"/>
        </w:rPr>
        <w:t xml:space="preserve"> </w:t>
      </w:r>
    </w:p>
    <w:p w:rsidR="00942425" w:rsidRDefault="00702BF9" w:rsidP="00315815">
      <w:pPr>
        <w:pStyle w:val="xp1"/>
        <w:spacing w:before="240" w:beforeAutospacing="0" w:after="45" w:afterAutospacing="0"/>
        <w:rPr>
          <w:rFonts w:ascii="Segoe Print" w:hAnsi="Segoe Print" w:cs="Poppins Light"/>
          <w:color w:val="201F1E"/>
        </w:rPr>
      </w:pPr>
      <w:r>
        <w:rPr>
          <w:rFonts w:ascii="Segoe Print" w:hAnsi="Segoe Print" w:cs="Poppins Light"/>
          <w:color w:val="201F1E"/>
        </w:rPr>
        <w:t>Research about the Christmas Truce, what happened on this day? Create an information page about it, aim high to include everything that you’d expect to see on an information page, and think creatively about how you can organise it to interest the reader.</w:t>
      </w:r>
    </w:p>
    <w:p w:rsidR="00E448BA" w:rsidRPr="00761D1B" w:rsidRDefault="00E448BA" w:rsidP="00315815">
      <w:pPr>
        <w:pStyle w:val="xp1"/>
        <w:spacing w:before="240" w:beforeAutospacing="0" w:after="45" w:afterAutospacing="0"/>
        <w:rPr>
          <w:rStyle w:val="xs1"/>
          <w:rFonts w:ascii="Segoe Print" w:hAnsi="Segoe Print" w:cs="Poppins Light"/>
          <w:b/>
          <w:bCs/>
          <w:u w:val="single"/>
        </w:rPr>
      </w:pPr>
      <w:r w:rsidRPr="00761D1B">
        <w:rPr>
          <w:rStyle w:val="xs1"/>
          <w:rFonts w:ascii="Segoe Print" w:hAnsi="Segoe Print" w:cs="Poppins Light"/>
          <w:b/>
          <w:bCs/>
          <w:u w:val="single"/>
        </w:rPr>
        <w:t>W</w:t>
      </w:r>
      <w:r w:rsidR="00315815" w:rsidRPr="00761D1B">
        <w:rPr>
          <w:rStyle w:val="xs1"/>
          <w:rFonts w:ascii="Segoe Print" w:hAnsi="Segoe Print" w:cs="Poppins Light"/>
          <w:b/>
          <w:bCs/>
          <w:u w:val="single"/>
        </w:rPr>
        <w:t>ednesday</w:t>
      </w:r>
    </w:p>
    <w:p w:rsidR="00BE1E76" w:rsidRDefault="008D43D9" w:rsidP="008D43D9">
      <w:pPr>
        <w:pStyle w:val="xp1"/>
        <w:spacing w:before="240" w:beforeAutospacing="0" w:after="45" w:afterAutospacing="0"/>
        <w:rPr>
          <w:rStyle w:val="xs1"/>
          <w:rFonts w:ascii="Segoe Print" w:hAnsi="Segoe Print" w:cs="Poppins Light"/>
          <w:bCs/>
          <w:color w:val="201F1E"/>
        </w:rPr>
      </w:pPr>
      <w:r w:rsidRPr="00761D1B">
        <w:rPr>
          <w:rStyle w:val="xs1"/>
          <w:rFonts w:ascii="Segoe Print" w:hAnsi="Segoe Print" w:cs="Poppins Light"/>
          <w:bCs/>
          <w:color w:val="201F1E"/>
          <w:u w:val="single"/>
        </w:rPr>
        <w:t>Maths</w:t>
      </w:r>
      <w:r w:rsidRPr="00761D1B">
        <w:rPr>
          <w:rStyle w:val="xs1"/>
          <w:rFonts w:ascii="Segoe Print" w:hAnsi="Segoe Print" w:cs="Poppins Light"/>
          <w:bCs/>
          <w:color w:val="201F1E"/>
        </w:rPr>
        <w:t xml:space="preserve"> –</w:t>
      </w:r>
      <w:r w:rsidR="00696535">
        <w:rPr>
          <w:rStyle w:val="xs1"/>
          <w:rFonts w:ascii="Segoe Print" w:hAnsi="Segoe Print" w:cs="Poppins Light"/>
          <w:bCs/>
          <w:color w:val="201F1E"/>
        </w:rPr>
        <w:t xml:space="preserve"> </w:t>
      </w:r>
      <w:r w:rsidR="00942425">
        <w:rPr>
          <w:rStyle w:val="xs1"/>
          <w:rFonts w:ascii="Segoe Print" w:hAnsi="Segoe Print" w:cs="Poppins Light"/>
          <w:bCs/>
          <w:color w:val="201F1E"/>
        </w:rPr>
        <w:t xml:space="preserve"> </w:t>
      </w:r>
      <w:hyperlink r:id="rId10" w:history="1">
        <w:r w:rsidR="00942425" w:rsidRPr="00FC4C31">
          <w:rPr>
            <w:rStyle w:val="Hyperlink"/>
            <w:rFonts w:ascii="Segoe Print" w:hAnsi="Segoe Print" w:cs="Poppins Light"/>
            <w:bCs/>
          </w:rPr>
          <w:t>https://classroom.thenational.academy/lessons/rounding-decimals-part-1-crvk6c</w:t>
        </w:r>
      </w:hyperlink>
      <w:r w:rsidR="00942425">
        <w:rPr>
          <w:rStyle w:val="xs1"/>
          <w:rFonts w:ascii="Segoe Print" w:hAnsi="Segoe Print" w:cs="Poppins Light"/>
          <w:bCs/>
          <w:color w:val="201F1E"/>
        </w:rPr>
        <w:t xml:space="preserve"> </w:t>
      </w:r>
      <w:hyperlink r:id="rId11" w:history="1"/>
    </w:p>
    <w:p w:rsidR="008D43D9" w:rsidRDefault="008D43D9" w:rsidP="008D43D9">
      <w:pPr>
        <w:pStyle w:val="xp1"/>
        <w:spacing w:before="240" w:beforeAutospacing="0" w:after="45" w:afterAutospacing="0"/>
        <w:rPr>
          <w:rStyle w:val="xs1"/>
          <w:rFonts w:ascii="Segoe Print" w:hAnsi="Segoe Print" w:cs="Poppins Light"/>
          <w:bCs/>
          <w:color w:val="201F1E"/>
        </w:rPr>
      </w:pPr>
      <w:r w:rsidRPr="00761D1B">
        <w:rPr>
          <w:rStyle w:val="xs1"/>
          <w:rFonts w:ascii="Segoe Print" w:hAnsi="Segoe Print" w:cs="Poppins Light"/>
          <w:bCs/>
          <w:color w:val="201F1E"/>
          <w:u w:val="single"/>
        </w:rPr>
        <w:t>English</w:t>
      </w:r>
      <w:r w:rsidRPr="00761D1B">
        <w:rPr>
          <w:rStyle w:val="xs1"/>
          <w:rFonts w:ascii="Segoe Print" w:hAnsi="Segoe Print" w:cs="Poppins Light"/>
          <w:bCs/>
          <w:color w:val="201F1E"/>
        </w:rPr>
        <w:t xml:space="preserve"> </w:t>
      </w:r>
      <w:r w:rsidR="001C0175" w:rsidRPr="00761D1B">
        <w:rPr>
          <w:rStyle w:val="xs1"/>
          <w:rFonts w:ascii="Segoe Print" w:hAnsi="Segoe Print" w:cs="Poppins Light"/>
          <w:bCs/>
          <w:color w:val="201F1E"/>
        </w:rPr>
        <w:t>–</w:t>
      </w:r>
      <w:r w:rsidR="00942425">
        <w:rPr>
          <w:rStyle w:val="xs1"/>
          <w:rFonts w:ascii="Segoe Print" w:hAnsi="Segoe Print" w:cs="Poppins Light"/>
          <w:bCs/>
          <w:color w:val="201F1E"/>
        </w:rPr>
        <w:t xml:space="preserve"> </w:t>
      </w:r>
      <w:hyperlink r:id="rId12" w:history="1">
        <w:r w:rsidR="00942425" w:rsidRPr="00FC4C31">
          <w:rPr>
            <w:rStyle w:val="Hyperlink"/>
            <w:rFonts w:ascii="Segoe Print" w:hAnsi="Segoe Print" w:cs="Poppins Light"/>
            <w:bCs/>
          </w:rPr>
          <w:t>https://classroom.thenational.academy/lessons/to-use-images-to-make-comparisons-and-predictions-75gp6c</w:t>
        </w:r>
      </w:hyperlink>
      <w:r w:rsidR="00942425">
        <w:rPr>
          <w:rStyle w:val="xs1"/>
          <w:rFonts w:ascii="Segoe Print" w:hAnsi="Segoe Print" w:cs="Poppins Light"/>
          <w:bCs/>
          <w:color w:val="201F1E"/>
        </w:rPr>
        <w:t xml:space="preserve"> </w:t>
      </w:r>
    </w:p>
    <w:p w:rsidR="00E448BA" w:rsidRDefault="00BE1E76" w:rsidP="00315815">
      <w:pPr>
        <w:pStyle w:val="xp1"/>
        <w:spacing w:before="240" w:beforeAutospacing="0" w:after="45" w:afterAutospacing="0"/>
        <w:rPr>
          <w:rStyle w:val="xs1"/>
          <w:rFonts w:ascii="Segoe Print" w:hAnsi="Segoe Print" w:cs="Poppins Light"/>
          <w:bCs/>
          <w:color w:val="201F1E"/>
        </w:rPr>
      </w:pPr>
      <w:r w:rsidRPr="00BE1E76">
        <w:rPr>
          <w:rStyle w:val="xs1"/>
          <w:rFonts w:ascii="Segoe Print" w:hAnsi="Segoe Print" w:cs="Poppins Light"/>
          <w:bCs/>
          <w:color w:val="201F1E"/>
          <w:u w:val="single"/>
        </w:rPr>
        <w:t>Art</w:t>
      </w:r>
      <w:r>
        <w:rPr>
          <w:rStyle w:val="xs1"/>
          <w:rFonts w:ascii="Segoe Print" w:hAnsi="Segoe Print" w:cs="Poppins Light"/>
          <w:bCs/>
          <w:color w:val="201F1E"/>
        </w:rPr>
        <w:t xml:space="preserve"> – </w:t>
      </w:r>
      <w:r w:rsidR="00702BF9">
        <w:rPr>
          <w:rStyle w:val="xs1"/>
          <w:rFonts w:ascii="Segoe Print" w:hAnsi="Segoe Print" w:cs="Poppins Light"/>
          <w:bCs/>
          <w:color w:val="201F1E"/>
        </w:rPr>
        <w:t>Using items you can find at home (and are allowed to use) create a Christmas decoration that can be hung on your Christmas tree, here are some pictures that might inspire you in what you make:</w:t>
      </w:r>
    </w:p>
    <w:p w:rsidR="00702BF9" w:rsidRDefault="00702BF9" w:rsidP="00315815">
      <w:pPr>
        <w:pStyle w:val="xp1"/>
        <w:spacing w:before="240" w:beforeAutospacing="0" w:after="45" w:afterAutospacing="0"/>
        <w:rPr>
          <w:rStyle w:val="xs1"/>
          <w:rFonts w:ascii="Segoe Print" w:hAnsi="Segoe Print" w:cs="Poppins Light"/>
          <w:bCs/>
          <w:color w:val="201F1E"/>
        </w:rPr>
      </w:pPr>
      <w:r>
        <w:rPr>
          <w:noProof/>
        </w:rPr>
        <w:lastRenderedPageBreak/>
        <w:drawing>
          <wp:anchor distT="0" distB="0" distL="114300" distR="114300" simplePos="0" relativeHeight="251659264" behindDoc="0" locked="0" layoutInCell="1" allowOverlap="1" wp14:anchorId="1DF0D567" wp14:editId="3B379820">
            <wp:simplePos x="0" y="0"/>
            <wp:positionH relativeFrom="column">
              <wp:posOffset>2362200</wp:posOffset>
            </wp:positionH>
            <wp:positionV relativeFrom="paragraph">
              <wp:posOffset>135890</wp:posOffset>
            </wp:positionV>
            <wp:extent cx="1520190" cy="1819275"/>
            <wp:effectExtent l="0" t="0" r="381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20190" cy="1819275"/>
                    </a:xfrm>
                    <a:prstGeom prst="rect">
                      <a:avLst/>
                    </a:prstGeom>
                  </pic:spPr>
                </pic:pic>
              </a:graphicData>
            </a:graphic>
          </wp:anchor>
        </w:drawing>
      </w:r>
      <w:r>
        <w:rPr>
          <w:noProof/>
        </w:rPr>
        <w:drawing>
          <wp:anchor distT="0" distB="0" distL="114300" distR="114300" simplePos="0" relativeHeight="251658240" behindDoc="0" locked="0" layoutInCell="1" allowOverlap="1" wp14:anchorId="1A8C2CB4" wp14:editId="0E9BAFB0">
            <wp:simplePos x="0" y="0"/>
            <wp:positionH relativeFrom="column">
              <wp:posOffset>4429125</wp:posOffset>
            </wp:positionH>
            <wp:positionV relativeFrom="paragraph">
              <wp:posOffset>231140</wp:posOffset>
            </wp:positionV>
            <wp:extent cx="1778560" cy="16954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78560" cy="1695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5AFB28E" wp14:editId="4061AD3B">
            <wp:extent cx="2121966"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3289" cy="1838559"/>
                    </a:xfrm>
                    <a:prstGeom prst="rect">
                      <a:avLst/>
                    </a:prstGeom>
                  </pic:spPr>
                </pic:pic>
              </a:graphicData>
            </a:graphic>
          </wp:inline>
        </w:drawing>
      </w:r>
      <w:r>
        <w:rPr>
          <w:rStyle w:val="xs1"/>
          <w:rFonts w:ascii="Segoe Print" w:hAnsi="Segoe Print" w:cs="Poppins Light"/>
          <w:bCs/>
          <w:color w:val="201F1E"/>
        </w:rPr>
        <w:t xml:space="preserve"> </w:t>
      </w:r>
    </w:p>
    <w:p w:rsidR="008D4AF7" w:rsidRPr="00761D1B" w:rsidRDefault="00315815" w:rsidP="008D4AF7">
      <w:pPr>
        <w:pStyle w:val="ocular-col"/>
        <w:rPr>
          <w:rFonts w:ascii="Segoe Print" w:hAnsi="Segoe Print" w:cs="Poppins Light"/>
        </w:rPr>
      </w:pPr>
      <w:r w:rsidRPr="00761D1B">
        <w:rPr>
          <w:rFonts w:ascii="Segoe Print" w:hAnsi="Segoe Print" w:cs="Poppins Light"/>
          <w:b/>
          <w:u w:val="single"/>
        </w:rPr>
        <w:t>Thursday</w:t>
      </w:r>
    </w:p>
    <w:p w:rsidR="00866317" w:rsidRDefault="008D43D9" w:rsidP="008D43D9">
      <w:pPr>
        <w:pStyle w:val="xp1"/>
        <w:spacing w:before="240" w:beforeAutospacing="0" w:after="45" w:afterAutospacing="0"/>
        <w:rPr>
          <w:rStyle w:val="xs1"/>
          <w:rFonts w:ascii="Segoe Print" w:hAnsi="Segoe Print" w:cs="Poppins Light"/>
          <w:bCs/>
          <w:color w:val="201F1E"/>
        </w:rPr>
      </w:pPr>
      <w:r w:rsidRPr="00761D1B">
        <w:rPr>
          <w:rStyle w:val="xs1"/>
          <w:rFonts w:ascii="Segoe Print" w:hAnsi="Segoe Print" w:cs="Poppins Light"/>
          <w:bCs/>
          <w:color w:val="201F1E"/>
          <w:u w:val="single"/>
        </w:rPr>
        <w:t>Maths</w:t>
      </w:r>
      <w:r w:rsidRPr="00761D1B">
        <w:rPr>
          <w:rStyle w:val="xs1"/>
          <w:rFonts w:ascii="Segoe Print" w:hAnsi="Segoe Print" w:cs="Poppins Light"/>
          <w:bCs/>
          <w:color w:val="201F1E"/>
        </w:rPr>
        <w:t xml:space="preserve"> –</w:t>
      </w:r>
      <w:r w:rsidR="00942425">
        <w:rPr>
          <w:rStyle w:val="xs1"/>
          <w:rFonts w:ascii="Segoe Print" w:hAnsi="Segoe Print" w:cs="Poppins Light"/>
          <w:bCs/>
          <w:color w:val="201F1E"/>
        </w:rPr>
        <w:t xml:space="preserve"> </w:t>
      </w:r>
      <w:hyperlink r:id="rId16" w:history="1">
        <w:r w:rsidR="00942425" w:rsidRPr="00FC4C31">
          <w:rPr>
            <w:rStyle w:val="Hyperlink"/>
            <w:rFonts w:ascii="Segoe Print" w:hAnsi="Segoe Print" w:cs="Poppins Light"/>
            <w:bCs/>
          </w:rPr>
          <w:t>https://classroom.thenational.academy/lessons/decimal-number-bonds-c8vk4t</w:t>
        </w:r>
      </w:hyperlink>
      <w:r w:rsidR="00942425">
        <w:rPr>
          <w:rStyle w:val="xs1"/>
          <w:rFonts w:ascii="Segoe Print" w:hAnsi="Segoe Print" w:cs="Poppins Light"/>
          <w:bCs/>
          <w:color w:val="201F1E"/>
        </w:rPr>
        <w:t xml:space="preserve"> </w:t>
      </w:r>
    </w:p>
    <w:p w:rsidR="00761D1B" w:rsidRDefault="008D43D9" w:rsidP="00696535">
      <w:pPr>
        <w:pStyle w:val="xp1"/>
        <w:tabs>
          <w:tab w:val="left" w:pos="2505"/>
        </w:tabs>
        <w:spacing w:before="240" w:beforeAutospacing="0" w:after="45" w:afterAutospacing="0"/>
        <w:rPr>
          <w:rStyle w:val="xs1"/>
          <w:rFonts w:ascii="Segoe Print" w:hAnsi="Segoe Print" w:cs="Poppins Light"/>
          <w:bCs/>
          <w:color w:val="201F1E"/>
        </w:rPr>
      </w:pPr>
      <w:r w:rsidRPr="00761D1B">
        <w:rPr>
          <w:rStyle w:val="xs1"/>
          <w:rFonts w:ascii="Segoe Print" w:hAnsi="Segoe Print" w:cs="Poppins Light"/>
          <w:bCs/>
          <w:color w:val="201F1E"/>
          <w:u w:val="single"/>
        </w:rPr>
        <w:t>English</w:t>
      </w:r>
      <w:r w:rsidRPr="00761D1B">
        <w:rPr>
          <w:rStyle w:val="xs1"/>
          <w:rFonts w:ascii="Segoe Print" w:hAnsi="Segoe Print" w:cs="Poppins Light"/>
          <w:bCs/>
          <w:color w:val="201F1E"/>
        </w:rPr>
        <w:t xml:space="preserve"> </w:t>
      </w:r>
      <w:r w:rsidR="00567393" w:rsidRPr="00761D1B">
        <w:rPr>
          <w:rStyle w:val="xs1"/>
          <w:rFonts w:ascii="Segoe Print" w:hAnsi="Segoe Print" w:cs="Poppins Light"/>
          <w:bCs/>
          <w:color w:val="201F1E"/>
        </w:rPr>
        <w:t>–</w:t>
      </w:r>
      <w:r w:rsidR="00696535">
        <w:rPr>
          <w:rStyle w:val="xs1"/>
          <w:rFonts w:ascii="Segoe Print" w:hAnsi="Segoe Print" w:cs="Poppins Light"/>
          <w:bCs/>
          <w:color w:val="201F1E"/>
        </w:rPr>
        <w:t xml:space="preserve"> </w:t>
      </w:r>
      <w:hyperlink r:id="rId17" w:history="1">
        <w:r w:rsidR="00942425" w:rsidRPr="00FC4C31">
          <w:rPr>
            <w:rStyle w:val="Hyperlink"/>
            <w:rFonts w:ascii="Segoe Print" w:hAnsi="Segoe Print" w:cs="Poppins Light"/>
            <w:bCs/>
          </w:rPr>
          <w:t>https://classroom.thenational.academy/lessons/to-use-images-to-make-comparisons-and-links-between-the-two-stories-6gu3et</w:t>
        </w:r>
      </w:hyperlink>
      <w:r w:rsidR="00942425">
        <w:rPr>
          <w:rStyle w:val="xs1"/>
          <w:rFonts w:ascii="Segoe Print" w:hAnsi="Segoe Print" w:cs="Poppins Light"/>
          <w:bCs/>
          <w:color w:val="201F1E"/>
        </w:rPr>
        <w:t xml:space="preserve"> </w:t>
      </w:r>
      <w:hyperlink r:id="rId18" w:history="1"/>
    </w:p>
    <w:p w:rsidR="005A77DD" w:rsidRDefault="00BE1E76" w:rsidP="00942425">
      <w:pPr>
        <w:pStyle w:val="xp1"/>
        <w:spacing w:before="240" w:beforeAutospacing="0" w:after="45" w:afterAutospacing="0"/>
        <w:rPr>
          <w:rStyle w:val="xs1"/>
          <w:rFonts w:ascii="Segoe Print" w:hAnsi="Segoe Print" w:cs="Poppins Light"/>
          <w:bCs/>
          <w:color w:val="201F1E"/>
        </w:rPr>
      </w:pPr>
      <w:r>
        <w:rPr>
          <w:rStyle w:val="xs1"/>
          <w:rFonts w:ascii="Segoe Print" w:hAnsi="Segoe Print" w:cs="Poppins Light"/>
          <w:bCs/>
          <w:color w:val="201F1E"/>
          <w:u w:val="single"/>
        </w:rPr>
        <w:t>Global Learning</w:t>
      </w:r>
      <w:r w:rsidRPr="00BE1E76">
        <w:rPr>
          <w:rStyle w:val="xs1"/>
          <w:rFonts w:ascii="Segoe Print" w:hAnsi="Segoe Print" w:cs="Poppins Light"/>
          <w:bCs/>
          <w:color w:val="201F1E"/>
        </w:rPr>
        <w:t xml:space="preserve"> – </w:t>
      </w:r>
      <w:r w:rsidR="00172031">
        <w:rPr>
          <w:rStyle w:val="xs1"/>
          <w:rFonts w:ascii="Segoe Print" w:hAnsi="Segoe Print" w:cs="Poppins Light"/>
          <w:bCs/>
          <w:color w:val="201F1E"/>
        </w:rPr>
        <w:t>WW1 ended 6 weeks before Christmas 1918. Research how they celebrated, was Christmas extra special this year?</w:t>
      </w:r>
    </w:p>
    <w:p w:rsidR="0083282D" w:rsidRPr="00761D1B" w:rsidRDefault="0083282D" w:rsidP="00315815">
      <w:pPr>
        <w:pStyle w:val="xp1"/>
        <w:spacing w:before="0" w:beforeAutospacing="0" w:after="45" w:afterAutospacing="0"/>
        <w:rPr>
          <w:rStyle w:val="xs1"/>
          <w:rFonts w:ascii="Segoe Print" w:hAnsi="Segoe Print" w:cs="Poppins Light"/>
          <w:b/>
          <w:bCs/>
          <w:color w:val="201F1E"/>
          <w:u w:val="single"/>
        </w:rPr>
      </w:pPr>
    </w:p>
    <w:p w:rsidR="00E448BA" w:rsidRPr="00761D1B" w:rsidRDefault="00E448BA" w:rsidP="00315815">
      <w:pPr>
        <w:pStyle w:val="xp1"/>
        <w:spacing w:before="0" w:beforeAutospacing="0" w:after="45" w:afterAutospacing="0"/>
        <w:rPr>
          <w:rStyle w:val="xs1"/>
          <w:rFonts w:ascii="Segoe Print" w:hAnsi="Segoe Print" w:cs="Poppins Light"/>
          <w:b/>
          <w:bCs/>
          <w:color w:val="201F1E"/>
          <w:u w:val="single"/>
        </w:rPr>
      </w:pPr>
      <w:r w:rsidRPr="00761D1B">
        <w:rPr>
          <w:rStyle w:val="xs1"/>
          <w:rFonts w:ascii="Segoe Print" w:hAnsi="Segoe Print" w:cs="Poppins Light"/>
          <w:b/>
          <w:bCs/>
          <w:color w:val="201F1E"/>
          <w:u w:val="single"/>
        </w:rPr>
        <w:t xml:space="preserve">Friday </w:t>
      </w:r>
    </w:p>
    <w:p w:rsidR="00BE1E76" w:rsidRDefault="008D43D9" w:rsidP="008D43D9">
      <w:pPr>
        <w:pStyle w:val="xp1"/>
        <w:spacing w:before="240" w:beforeAutospacing="0" w:after="45" w:afterAutospacing="0"/>
        <w:rPr>
          <w:rStyle w:val="xs1"/>
          <w:rFonts w:ascii="Segoe Print" w:hAnsi="Segoe Print" w:cs="Poppins Light"/>
          <w:bCs/>
          <w:color w:val="201F1E"/>
        </w:rPr>
      </w:pPr>
      <w:r w:rsidRPr="00761D1B">
        <w:rPr>
          <w:rStyle w:val="xs1"/>
          <w:rFonts w:ascii="Segoe Print" w:hAnsi="Segoe Print" w:cs="Poppins Light"/>
          <w:bCs/>
          <w:color w:val="201F1E"/>
          <w:u w:val="single"/>
        </w:rPr>
        <w:t>Maths</w:t>
      </w:r>
      <w:r w:rsidRPr="00761D1B">
        <w:rPr>
          <w:rStyle w:val="xs1"/>
          <w:rFonts w:ascii="Segoe Print" w:hAnsi="Segoe Print" w:cs="Poppins Light"/>
          <w:bCs/>
          <w:color w:val="201F1E"/>
        </w:rPr>
        <w:t xml:space="preserve"> –</w:t>
      </w:r>
      <w:r w:rsidR="00942425">
        <w:rPr>
          <w:rStyle w:val="xs1"/>
          <w:rFonts w:ascii="Segoe Print" w:hAnsi="Segoe Print" w:cs="Poppins Light"/>
          <w:bCs/>
          <w:color w:val="201F1E"/>
        </w:rPr>
        <w:t xml:space="preserve"> </w:t>
      </w:r>
      <w:hyperlink r:id="rId19" w:history="1">
        <w:r w:rsidR="00942425" w:rsidRPr="00FC4C31">
          <w:rPr>
            <w:rStyle w:val="Hyperlink"/>
            <w:rFonts w:ascii="Segoe Print" w:hAnsi="Segoe Print" w:cs="Poppins Light"/>
            <w:bCs/>
          </w:rPr>
          <w:t>https://classroom.thenational.academy/lessons/recognising-decimal-hundredths-part-1-c4v3ed</w:t>
        </w:r>
      </w:hyperlink>
      <w:r w:rsidR="00942425">
        <w:rPr>
          <w:rStyle w:val="xs1"/>
          <w:rFonts w:ascii="Segoe Print" w:hAnsi="Segoe Print" w:cs="Poppins Light"/>
          <w:bCs/>
          <w:color w:val="201F1E"/>
        </w:rPr>
        <w:t xml:space="preserve"> </w:t>
      </w:r>
    </w:p>
    <w:p w:rsidR="008D43D9" w:rsidRDefault="008D43D9" w:rsidP="008D43D9">
      <w:pPr>
        <w:pStyle w:val="xp1"/>
        <w:spacing w:before="240" w:beforeAutospacing="0" w:after="45" w:afterAutospacing="0"/>
        <w:rPr>
          <w:rStyle w:val="xs1"/>
          <w:rFonts w:ascii="Segoe Print" w:hAnsi="Segoe Print" w:cs="Poppins Light"/>
          <w:bCs/>
          <w:color w:val="201F1E"/>
        </w:rPr>
      </w:pPr>
      <w:r w:rsidRPr="00761D1B">
        <w:rPr>
          <w:rStyle w:val="xs1"/>
          <w:rFonts w:ascii="Segoe Print" w:hAnsi="Segoe Print" w:cs="Poppins Light"/>
          <w:bCs/>
          <w:color w:val="201F1E"/>
          <w:u w:val="single"/>
        </w:rPr>
        <w:t>English</w:t>
      </w:r>
      <w:r w:rsidRPr="00761D1B">
        <w:rPr>
          <w:rStyle w:val="xs1"/>
          <w:rFonts w:ascii="Segoe Print" w:hAnsi="Segoe Print" w:cs="Poppins Light"/>
          <w:bCs/>
          <w:color w:val="201F1E"/>
        </w:rPr>
        <w:t xml:space="preserve"> </w:t>
      </w:r>
      <w:r w:rsidR="00567393" w:rsidRPr="00761D1B">
        <w:rPr>
          <w:rStyle w:val="xs1"/>
          <w:rFonts w:ascii="Segoe Print" w:hAnsi="Segoe Print" w:cs="Poppins Light"/>
          <w:bCs/>
          <w:color w:val="201F1E"/>
        </w:rPr>
        <w:t>–</w:t>
      </w:r>
      <w:r w:rsidR="00942425">
        <w:rPr>
          <w:rStyle w:val="xs1"/>
          <w:rFonts w:ascii="Segoe Print" w:hAnsi="Segoe Print" w:cs="Poppins Light"/>
          <w:bCs/>
          <w:color w:val="201F1E"/>
        </w:rPr>
        <w:t xml:space="preserve"> </w:t>
      </w:r>
      <w:hyperlink r:id="rId20" w:history="1">
        <w:r w:rsidR="00942425" w:rsidRPr="00FC4C31">
          <w:rPr>
            <w:rStyle w:val="Hyperlink"/>
            <w:rFonts w:ascii="Segoe Print" w:hAnsi="Segoe Print" w:cs="Poppins Light"/>
            <w:bCs/>
          </w:rPr>
          <w:t>https://classroom.thenational.academy/lessons/to-identify-the-themes-and-messages-of-the-story-75h3cc</w:t>
        </w:r>
      </w:hyperlink>
      <w:r w:rsidR="00942425">
        <w:rPr>
          <w:rStyle w:val="xs1"/>
          <w:rFonts w:ascii="Segoe Print" w:hAnsi="Segoe Print" w:cs="Poppins Light"/>
          <w:bCs/>
          <w:color w:val="201F1E"/>
        </w:rPr>
        <w:t xml:space="preserve">  </w:t>
      </w:r>
    </w:p>
    <w:p w:rsidR="00612236" w:rsidRPr="00612236" w:rsidRDefault="00702BF9" w:rsidP="009D5510">
      <w:pPr>
        <w:pStyle w:val="xp1"/>
        <w:spacing w:before="240" w:beforeAutospacing="0" w:after="45" w:afterAutospacing="0"/>
        <w:rPr>
          <w:rFonts w:ascii="Segoe Print" w:hAnsi="Segoe Print" w:cs="Poppins Light"/>
          <w:color w:val="201F1E"/>
        </w:rPr>
      </w:pPr>
      <w:r>
        <w:rPr>
          <w:noProof/>
        </w:rPr>
        <w:drawing>
          <wp:anchor distT="0" distB="0" distL="114300" distR="114300" simplePos="0" relativeHeight="251660288" behindDoc="0" locked="0" layoutInCell="1" allowOverlap="1" wp14:anchorId="04937B2F" wp14:editId="28E96E4D">
            <wp:simplePos x="0" y="0"/>
            <wp:positionH relativeFrom="column">
              <wp:posOffset>-76200</wp:posOffset>
            </wp:positionH>
            <wp:positionV relativeFrom="paragraph">
              <wp:posOffset>416560</wp:posOffset>
            </wp:positionV>
            <wp:extent cx="6645910" cy="3423920"/>
            <wp:effectExtent l="0" t="0" r="254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45910" cy="3423920"/>
                    </a:xfrm>
                    <a:prstGeom prst="rect">
                      <a:avLst/>
                    </a:prstGeom>
                  </pic:spPr>
                </pic:pic>
              </a:graphicData>
            </a:graphic>
          </wp:anchor>
        </w:drawing>
      </w:r>
      <w:r w:rsidR="00567393" w:rsidRPr="00761D1B">
        <w:rPr>
          <w:rFonts w:ascii="Segoe Print" w:hAnsi="Segoe Print" w:cs="Poppins Light"/>
          <w:color w:val="201F1E"/>
          <w:u w:val="single"/>
        </w:rPr>
        <w:t>Science</w:t>
      </w:r>
      <w:r w:rsidR="00BE1E76">
        <w:rPr>
          <w:rFonts w:ascii="Segoe Print" w:hAnsi="Segoe Print" w:cs="Poppins Light"/>
          <w:color w:val="201F1E"/>
        </w:rPr>
        <w:t xml:space="preserve"> </w:t>
      </w:r>
      <w:r>
        <w:rPr>
          <w:rFonts w:ascii="Segoe Print" w:hAnsi="Segoe Print" w:cs="Poppins Light"/>
          <w:color w:val="201F1E"/>
        </w:rPr>
        <w:t>–</w:t>
      </w:r>
      <w:r w:rsidR="00BE1E76">
        <w:rPr>
          <w:rFonts w:ascii="Segoe Print" w:hAnsi="Segoe Print" w:cs="Poppins Light"/>
          <w:color w:val="201F1E"/>
        </w:rPr>
        <w:t xml:space="preserve"> </w:t>
      </w:r>
      <w:r>
        <w:rPr>
          <w:rFonts w:ascii="Segoe Print" w:hAnsi="Segoe Print" w:cs="Poppins Light"/>
          <w:color w:val="201F1E"/>
        </w:rPr>
        <w:t>Light. Read the Key learning and chose an activity to complete.</w:t>
      </w:r>
    </w:p>
    <w:p w:rsidR="00612236" w:rsidRPr="00612236" w:rsidRDefault="00612236" w:rsidP="009D5510">
      <w:pPr>
        <w:pStyle w:val="xp1"/>
        <w:spacing w:before="240" w:beforeAutospacing="0" w:after="45" w:afterAutospacing="0"/>
        <w:rPr>
          <w:rFonts w:ascii="Segoe Print" w:hAnsi="Segoe Print" w:cs="Poppins Light"/>
        </w:rPr>
      </w:pPr>
    </w:p>
    <w:p w:rsidR="00702BF9" w:rsidRDefault="00702BF9" w:rsidP="00A046CE">
      <w:pPr>
        <w:rPr>
          <w:rFonts w:ascii="Segoe Print" w:eastAsia="Times New Roman" w:hAnsi="Segoe Print" w:cs="Poppins Light"/>
          <w:b/>
          <w:color w:val="111111"/>
          <w:sz w:val="24"/>
          <w:szCs w:val="24"/>
          <w:u w:val="single"/>
          <w:lang w:eastAsia="en-GB"/>
        </w:rPr>
      </w:pPr>
    </w:p>
    <w:p w:rsidR="00702BF9" w:rsidRDefault="00702BF9" w:rsidP="00A046CE">
      <w:pPr>
        <w:rPr>
          <w:rFonts w:ascii="Segoe Print" w:eastAsia="Times New Roman" w:hAnsi="Segoe Print" w:cs="Poppins Light"/>
          <w:b/>
          <w:color w:val="111111"/>
          <w:sz w:val="24"/>
          <w:szCs w:val="24"/>
          <w:u w:val="single"/>
          <w:lang w:eastAsia="en-GB"/>
        </w:rPr>
      </w:pPr>
    </w:p>
    <w:p w:rsidR="00702BF9" w:rsidRDefault="00702BF9" w:rsidP="00A046CE">
      <w:pPr>
        <w:rPr>
          <w:rFonts w:ascii="Segoe Print" w:eastAsia="Times New Roman" w:hAnsi="Segoe Print" w:cs="Poppins Light"/>
          <w:b/>
          <w:color w:val="111111"/>
          <w:sz w:val="24"/>
          <w:szCs w:val="24"/>
          <w:u w:val="single"/>
          <w:lang w:eastAsia="en-GB"/>
        </w:rPr>
      </w:pPr>
    </w:p>
    <w:p w:rsidR="00702BF9" w:rsidRDefault="00702BF9" w:rsidP="00A046CE">
      <w:pPr>
        <w:rPr>
          <w:rFonts w:ascii="Segoe Print" w:eastAsia="Times New Roman" w:hAnsi="Segoe Print" w:cs="Poppins Light"/>
          <w:b/>
          <w:color w:val="111111"/>
          <w:sz w:val="24"/>
          <w:szCs w:val="24"/>
          <w:u w:val="single"/>
          <w:lang w:eastAsia="en-GB"/>
        </w:rPr>
      </w:pPr>
    </w:p>
    <w:p w:rsidR="00702BF9" w:rsidRDefault="00702BF9" w:rsidP="00A046CE">
      <w:pPr>
        <w:rPr>
          <w:rFonts w:ascii="Segoe Print" w:eastAsia="Times New Roman" w:hAnsi="Segoe Print" w:cs="Poppins Light"/>
          <w:b/>
          <w:color w:val="111111"/>
          <w:sz w:val="24"/>
          <w:szCs w:val="24"/>
          <w:u w:val="single"/>
          <w:lang w:eastAsia="en-GB"/>
        </w:rPr>
      </w:pPr>
    </w:p>
    <w:p w:rsidR="00702BF9" w:rsidRDefault="00702BF9" w:rsidP="00A046CE">
      <w:pPr>
        <w:rPr>
          <w:rFonts w:ascii="Segoe Print" w:eastAsia="Times New Roman" w:hAnsi="Segoe Print" w:cs="Poppins Light"/>
          <w:b/>
          <w:color w:val="111111"/>
          <w:sz w:val="24"/>
          <w:szCs w:val="24"/>
          <w:u w:val="single"/>
          <w:lang w:eastAsia="en-GB"/>
        </w:rPr>
      </w:pPr>
    </w:p>
    <w:p w:rsidR="00702BF9" w:rsidRDefault="00702BF9" w:rsidP="00A046CE">
      <w:pPr>
        <w:rPr>
          <w:rFonts w:ascii="Segoe Print" w:eastAsia="Times New Roman" w:hAnsi="Segoe Print" w:cs="Poppins Light"/>
          <w:b/>
          <w:color w:val="111111"/>
          <w:sz w:val="24"/>
          <w:szCs w:val="24"/>
          <w:u w:val="single"/>
          <w:lang w:eastAsia="en-GB"/>
        </w:rPr>
      </w:pPr>
    </w:p>
    <w:p w:rsidR="00E94E48" w:rsidRPr="00761D1B" w:rsidRDefault="00567393" w:rsidP="00A046CE">
      <w:pPr>
        <w:rPr>
          <w:rFonts w:ascii="Segoe Print" w:eastAsia="Times New Roman" w:hAnsi="Segoe Print" w:cs="Poppins Light"/>
          <w:b/>
          <w:color w:val="111111"/>
          <w:sz w:val="24"/>
          <w:szCs w:val="24"/>
          <w:u w:val="single"/>
          <w:lang w:eastAsia="en-GB"/>
        </w:rPr>
      </w:pPr>
      <w:r w:rsidRPr="00761D1B">
        <w:rPr>
          <w:rFonts w:ascii="Segoe Print" w:eastAsia="Times New Roman" w:hAnsi="Segoe Print" w:cs="Poppins Light"/>
          <w:b/>
          <w:color w:val="111111"/>
          <w:sz w:val="24"/>
          <w:szCs w:val="24"/>
          <w:u w:val="single"/>
          <w:lang w:eastAsia="en-GB"/>
        </w:rPr>
        <w:t>Daily</w:t>
      </w:r>
    </w:p>
    <w:p w:rsidR="008B7CE3" w:rsidRPr="00761D1B" w:rsidRDefault="008B7CE3" w:rsidP="00A046CE">
      <w:pPr>
        <w:rPr>
          <w:rFonts w:ascii="Segoe Print" w:eastAsia="Times New Roman" w:hAnsi="Segoe Print" w:cs="Poppins Light"/>
          <w:color w:val="111111"/>
          <w:sz w:val="24"/>
          <w:szCs w:val="24"/>
          <w:lang w:eastAsia="en-GB"/>
        </w:rPr>
      </w:pPr>
      <w:r w:rsidRPr="00761D1B">
        <w:rPr>
          <w:rFonts w:ascii="Segoe Print" w:eastAsia="Times New Roman" w:hAnsi="Segoe Print" w:cs="Poppins Light"/>
          <w:color w:val="111111"/>
          <w:sz w:val="24"/>
          <w:szCs w:val="24"/>
          <w:lang w:eastAsia="en-GB"/>
        </w:rPr>
        <w:t xml:space="preserve">Log into </w:t>
      </w:r>
      <w:r w:rsidRPr="00761D1B">
        <w:rPr>
          <w:rFonts w:ascii="Segoe Print" w:eastAsia="Times New Roman" w:hAnsi="Segoe Print" w:cs="Poppins Light"/>
          <w:b/>
          <w:color w:val="111111"/>
          <w:sz w:val="24"/>
          <w:szCs w:val="24"/>
          <w:lang w:eastAsia="en-GB"/>
        </w:rPr>
        <w:t>SATs Companion</w:t>
      </w:r>
      <w:r w:rsidRPr="00761D1B">
        <w:rPr>
          <w:rFonts w:ascii="Segoe Print" w:eastAsia="Times New Roman" w:hAnsi="Segoe Print" w:cs="Poppins Light"/>
          <w:color w:val="111111"/>
          <w:sz w:val="24"/>
          <w:szCs w:val="24"/>
          <w:lang w:eastAsia="en-GB"/>
        </w:rPr>
        <w:t xml:space="preserve"> and do any practise session.</w:t>
      </w:r>
    </w:p>
    <w:p w:rsidR="004A6D59" w:rsidRPr="00BE1E76" w:rsidRDefault="004A6D59" w:rsidP="00A046CE">
      <w:pPr>
        <w:rPr>
          <w:rFonts w:ascii="Segoe Print" w:hAnsi="Segoe Print" w:cs="Poppins Light"/>
          <w:bCs/>
          <w:color w:val="201F1E"/>
        </w:rPr>
      </w:pPr>
      <w:r w:rsidRPr="00761D1B">
        <w:rPr>
          <w:rStyle w:val="xs1"/>
          <w:rFonts w:ascii="Segoe Print" w:hAnsi="Segoe Print" w:cs="Poppins Light"/>
          <w:bCs/>
          <w:color w:val="201F1E"/>
        </w:rPr>
        <w:t xml:space="preserve">TT </w:t>
      </w:r>
      <w:proofErr w:type="spellStart"/>
      <w:r w:rsidRPr="00761D1B">
        <w:rPr>
          <w:rStyle w:val="xs1"/>
          <w:rFonts w:ascii="Segoe Print" w:hAnsi="Segoe Print" w:cs="Poppins Light"/>
          <w:bCs/>
          <w:color w:val="201F1E"/>
        </w:rPr>
        <w:t>Rockstars</w:t>
      </w:r>
      <w:proofErr w:type="spellEnd"/>
      <w:r w:rsidRPr="00761D1B">
        <w:rPr>
          <w:rStyle w:val="xs1"/>
          <w:rFonts w:ascii="Segoe Print" w:hAnsi="Segoe Print" w:cs="Poppins Light"/>
          <w:bCs/>
          <w:color w:val="201F1E"/>
        </w:rPr>
        <w:t xml:space="preserve">: </w:t>
      </w:r>
      <w:hyperlink r:id="rId22" w:history="1">
        <w:r w:rsidRPr="00761D1B">
          <w:rPr>
            <w:rStyle w:val="Hyperlink"/>
            <w:rFonts w:ascii="Segoe Print" w:hAnsi="Segoe Print" w:cs="Poppins Light"/>
            <w:bCs/>
          </w:rPr>
          <w:t>https://ttrockstars.com/</w:t>
        </w:r>
      </w:hyperlink>
      <w:r w:rsidRPr="00761D1B">
        <w:rPr>
          <w:rStyle w:val="xs1"/>
          <w:rFonts w:ascii="Segoe Print" w:hAnsi="Segoe Print" w:cs="Poppins Light"/>
          <w:bCs/>
          <w:color w:val="201F1E"/>
        </w:rPr>
        <w:t xml:space="preserve"> </w:t>
      </w:r>
    </w:p>
    <w:p w:rsidR="00A046CE" w:rsidRPr="00761D1B" w:rsidRDefault="00E94E48" w:rsidP="00A046CE">
      <w:pPr>
        <w:pStyle w:val="xp2"/>
        <w:spacing w:before="0" w:beforeAutospacing="0" w:after="0" w:afterAutospacing="0"/>
        <w:rPr>
          <w:rFonts w:ascii="Segoe Print" w:hAnsi="Segoe Print" w:cs="Poppins Light"/>
          <w:color w:val="201F1E"/>
        </w:rPr>
      </w:pPr>
      <w:r w:rsidRPr="00761D1B">
        <w:rPr>
          <w:rFonts w:ascii="Segoe Print" w:hAnsi="Segoe Print" w:cs="Poppins Light"/>
          <w:color w:val="201F1E"/>
        </w:rPr>
        <w:t>Keep reading</w:t>
      </w:r>
      <w:r w:rsidR="00BE1E76">
        <w:rPr>
          <w:rFonts w:ascii="Segoe Print" w:hAnsi="Segoe Print" w:cs="Poppins Light"/>
          <w:color w:val="201F1E"/>
        </w:rPr>
        <w:t xml:space="preserve"> – at least 20 minutes every day.  As well as your reading books try to look at a newspaper/magazine article, recipe or non-fiction book.</w:t>
      </w:r>
      <w:r w:rsidR="0056330F" w:rsidRPr="00761D1B">
        <w:rPr>
          <w:rFonts w:ascii="Segoe Print" w:hAnsi="Segoe Print" w:cs="Poppins Light"/>
          <w:color w:val="201F1E"/>
        </w:rPr>
        <w:t xml:space="preserve"> </w:t>
      </w:r>
    </w:p>
    <w:p w:rsidR="00866317" w:rsidRDefault="00866317" w:rsidP="00A046CE">
      <w:pPr>
        <w:pStyle w:val="xp3"/>
        <w:spacing w:before="0" w:beforeAutospacing="0" w:after="0" w:afterAutospacing="0"/>
        <w:rPr>
          <w:rStyle w:val="xs2"/>
          <w:rFonts w:ascii="Segoe Print" w:hAnsi="Segoe Print" w:cs="Poppins Light"/>
          <w:b/>
          <w:color w:val="201F1E"/>
          <w:u w:val="single"/>
        </w:rPr>
      </w:pPr>
    </w:p>
    <w:p w:rsidR="00E33CC7" w:rsidRPr="00761D1B" w:rsidRDefault="00E33CC7" w:rsidP="00A046CE">
      <w:pPr>
        <w:pStyle w:val="xp3"/>
        <w:spacing w:before="0" w:beforeAutospacing="0" w:after="0" w:afterAutospacing="0"/>
        <w:rPr>
          <w:rStyle w:val="xs2"/>
          <w:rFonts w:ascii="Segoe Print" w:hAnsi="Segoe Print" w:cs="Poppins Light"/>
          <w:b/>
          <w:color w:val="201F1E"/>
          <w:u w:val="single"/>
        </w:rPr>
      </w:pPr>
      <w:r w:rsidRPr="00761D1B">
        <w:rPr>
          <w:rStyle w:val="xs2"/>
          <w:rFonts w:ascii="Segoe Print" w:hAnsi="Segoe Print" w:cs="Poppins Light"/>
          <w:b/>
          <w:color w:val="201F1E"/>
          <w:u w:val="single"/>
        </w:rPr>
        <w:t>PE</w:t>
      </w:r>
    </w:p>
    <w:p w:rsidR="00E33CC7" w:rsidRPr="00761D1B" w:rsidRDefault="00866317" w:rsidP="00A046CE">
      <w:pPr>
        <w:pStyle w:val="xp3"/>
        <w:spacing w:before="0" w:beforeAutospacing="0" w:after="0" w:afterAutospacing="0"/>
        <w:rPr>
          <w:rStyle w:val="xs2"/>
          <w:rFonts w:ascii="Segoe Print" w:hAnsi="Segoe Print" w:cs="Poppins Light"/>
          <w:color w:val="201F1E"/>
        </w:rPr>
      </w:pPr>
      <w:r>
        <w:rPr>
          <w:rStyle w:val="xs2"/>
          <w:rFonts w:ascii="Segoe Print" w:hAnsi="Segoe Print" w:cs="Poppins Light"/>
          <w:color w:val="201F1E"/>
        </w:rPr>
        <w:t>Visit Y</w:t>
      </w:r>
      <w:r w:rsidR="007F4555" w:rsidRPr="00761D1B">
        <w:rPr>
          <w:rStyle w:val="xs2"/>
          <w:rFonts w:ascii="Segoe Print" w:hAnsi="Segoe Print" w:cs="Poppins Light"/>
          <w:color w:val="201F1E"/>
        </w:rPr>
        <w:t>ou</w:t>
      </w:r>
      <w:r>
        <w:rPr>
          <w:rStyle w:val="xs2"/>
          <w:rFonts w:ascii="Segoe Print" w:hAnsi="Segoe Print" w:cs="Poppins Light"/>
          <w:color w:val="201F1E"/>
        </w:rPr>
        <w:t>T</w:t>
      </w:r>
      <w:r w:rsidR="00B8211A" w:rsidRPr="00761D1B">
        <w:rPr>
          <w:rStyle w:val="xs2"/>
          <w:rFonts w:ascii="Segoe Print" w:hAnsi="Segoe Print" w:cs="Poppins Light"/>
          <w:color w:val="201F1E"/>
        </w:rPr>
        <w:t>ube and do a</w:t>
      </w:r>
      <w:r w:rsidR="00F14F75" w:rsidRPr="00761D1B">
        <w:rPr>
          <w:rStyle w:val="xs2"/>
          <w:rFonts w:ascii="Segoe Print" w:hAnsi="Segoe Print" w:cs="Poppins Light"/>
          <w:color w:val="201F1E"/>
        </w:rPr>
        <w:t xml:space="preserve"> </w:t>
      </w:r>
      <w:r>
        <w:rPr>
          <w:rStyle w:val="xs2"/>
          <w:rFonts w:ascii="Segoe Print" w:hAnsi="Segoe Print" w:cs="Poppins Light"/>
          <w:color w:val="201F1E"/>
        </w:rPr>
        <w:t xml:space="preserve">session </w:t>
      </w:r>
      <w:r w:rsidR="00F14F75" w:rsidRPr="00761D1B">
        <w:rPr>
          <w:rStyle w:val="xs2"/>
          <w:rFonts w:ascii="Segoe Print" w:hAnsi="Segoe Print" w:cs="Poppins Light"/>
          <w:color w:val="201F1E"/>
        </w:rPr>
        <w:t>of Joe Wicks</w:t>
      </w:r>
      <w:r w:rsidR="0087601F" w:rsidRPr="00761D1B">
        <w:rPr>
          <w:rStyle w:val="xs2"/>
          <w:rFonts w:ascii="Segoe Print" w:hAnsi="Segoe Print" w:cs="Poppins Light"/>
          <w:color w:val="201F1E"/>
        </w:rPr>
        <w:t>.</w:t>
      </w:r>
    </w:p>
    <w:p w:rsidR="0056330F" w:rsidRPr="00761D1B" w:rsidRDefault="0056330F" w:rsidP="00A046CE">
      <w:pPr>
        <w:pStyle w:val="xp3"/>
        <w:spacing w:before="0" w:beforeAutospacing="0" w:after="0" w:afterAutospacing="0"/>
        <w:rPr>
          <w:rStyle w:val="xs2"/>
          <w:rFonts w:ascii="Segoe Print" w:hAnsi="Segoe Print" w:cs="Poppins Light"/>
          <w:color w:val="201F1E"/>
        </w:rPr>
      </w:pPr>
    </w:p>
    <w:p w:rsidR="0056330F" w:rsidRPr="00761D1B" w:rsidRDefault="0056330F" w:rsidP="00A046CE">
      <w:pPr>
        <w:pStyle w:val="xp3"/>
        <w:spacing w:before="0" w:beforeAutospacing="0" w:after="0" w:afterAutospacing="0"/>
        <w:rPr>
          <w:rStyle w:val="xs2"/>
          <w:rFonts w:ascii="Segoe Print" w:hAnsi="Segoe Print" w:cs="Poppins Light"/>
          <w:b/>
          <w:color w:val="201F1E"/>
          <w:u w:val="single"/>
        </w:rPr>
      </w:pPr>
      <w:r w:rsidRPr="00761D1B">
        <w:rPr>
          <w:rStyle w:val="xs2"/>
          <w:rFonts w:ascii="Segoe Print" w:hAnsi="Segoe Print" w:cs="Poppins Light"/>
          <w:b/>
          <w:color w:val="201F1E"/>
          <w:u w:val="single"/>
        </w:rPr>
        <w:t>French</w:t>
      </w:r>
    </w:p>
    <w:p w:rsidR="004C4790" w:rsidRPr="00761D1B" w:rsidRDefault="00101804" w:rsidP="00A046CE">
      <w:pPr>
        <w:pStyle w:val="xp3"/>
        <w:spacing w:before="0" w:beforeAutospacing="0" w:after="0" w:afterAutospacing="0"/>
        <w:rPr>
          <w:rStyle w:val="xs2"/>
          <w:rFonts w:ascii="Segoe Print" w:hAnsi="Segoe Print" w:cs="Segoe UI"/>
          <w:color w:val="201F1E"/>
        </w:rPr>
      </w:pPr>
      <w:r>
        <w:rPr>
          <w:rStyle w:val="xs2"/>
          <w:rFonts w:ascii="Segoe Print" w:hAnsi="Segoe Print" w:cs="Poppins Light"/>
          <w:color w:val="201F1E"/>
        </w:rPr>
        <w:t xml:space="preserve">Use </w:t>
      </w:r>
      <w:proofErr w:type="spellStart"/>
      <w:r>
        <w:rPr>
          <w:rStyle w:val="xs2"/>
          <w:rFonts w:ascii="Segoe Print" w:hAnsi="Segoe Print" w:cs="Poppins Light"/>
          <w:color w:val="201F1E"/>
        </w:rPr>
        <w:t>Linguascope</w:t>
      </w:r>
      <w:proofErr w:type="spellEnd"/>
      <w:r>
        <w:rPr>
          <w:rStyle w:val="xs2"/>
          <w:rFonts w:ascii="Segoe Print" w:hAnsi="Segoe Print" w:cs="Poppins Light"/>
          <w:color w:val="201F1E"/>
        </w:rPr>
        <w:t xml:space="preserve"> to learn the names for different family members in French.</w:t>
      </w:r>
    </w:p>
    <w:sectPr w:rsidR="004C4790" w:rsidRPr="00761D1B" w:rsidSect="00C16E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Poppins Light">
    <w:panose1 w:val="00000400000000000000"/>
    <w:charset w:val="00"/>
    <w:family w:val="modern"/>
    <w:notTrueType/>
    <w:pitch w:val="variable"/>
    <w:sig w:usb0="00008007" w:usb1="00000000" w:usb2="00000000" w:usb3="00000000" w:csb0="00000093"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36055"/>
    <w:multiLevelType w:val="hybridMultilevel"/>
    <w:tmpl w:val="E80CC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073798"/>
    <w:multiLevelType w:val="hybridMultilevel"/>
    <w:tmpl w:val="ECCE575C"/>
    <w:lvl w:ilvl="0" w:tplc="0AB40DC0">
      <w:start w:val="1"/>
      <w:numFmt w:val="decimal"/>
      <w:lvlText w:val="%1."/>
      <w:lvlJc w:val="left"/>
      <w:pPr>
        <w:ind w:left="720" w:hanging="360"/>
      </w:pPr>
      <w:rPr>
        <w:rFonts w:cstheme="minorBidi" w:hint="default"/>
        <w:b/>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A13EE3"/>
    <w:multiLevelType w:val="multilevel"/>
    <w:tmpl w:val="96E2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693D33"/>
    <w:multiLevelType w:val="hybridMultilevel"/>
    <w:tmpl w:val="D890B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291ECF"/>
    <w:multiLevelType w:val="hybridMultilevel"/>
    <w:tmpl w:val="60FE5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0D560E"/>
    <w:multiLevelType w:val="hybridMultilevel"/>
    <w:tmpl w:val="6448A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6D0276"/>
    <w:multiLevelType w:val="hybridMultilevel"/>
    <w:tmpl w:val="F1B442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0EC"/>
    <w:rsid w:val="00012046"/>
    <w:rsid w:val="0002415C"/>
    <w:rsid w:val="00027239"/>
    <w:rsid w:val="00033087"/>
    <w:rsid w:val="000408EB"/>
    <w:rsid w:val="000510EC"/>
    <w:rsid w:val="00060AE6"/>
    <w:rsid w:val="000669C1"/>
    <w:rsid w:val="000A7EB9"/>
    <w:rsid w:val="000B17E4"/>
    <w:rsid w:val="000B3C5C"/>
    <w:rsid w:val="000D3230"/>
    <w:rsid w:val="000D335D"/>
    <w:rsid w:val="000E0243"/>
    <w:rsid w:val="000E7971"/>
    <w:rsid w:val="000F5E8B"/>
    <w:rsid w:val="00101804"/>
    <w:rsid w:val="00110662"/>
    <w:rsid w:val="001325E3"/>
    <w:rsid w:val="00153049"/>
    <w:rsid w:val="00172031"/>
    <w:rsid w:val="00172DE2"/>
    <w:rsid w:val="001C0175"/>
    <w:rsid w:val="001E00D5"/>
    <w:rsid w:val="001E06B1"/>
    <w:rsid w:val="001E7E80"/>
    <w:rsid w:val="00207E4E"/>
    <w:rsid w:val="002278CA"/>
    <w:rsid w:val="00233AAC"/>
    <w:rsid w:val="002504B7"/>
    <w:rsid w:val="00253AAA"/>
    <w:rsid w:val="00271CC7"/>
    <w:rsid w:val="00274DBB"/>
    <w:rsid w:val="00276AA7"/>
    <w:rsid w:val="002773FD"/>
    <w:rsid w:val="002A1E6E"/>
    <w:rsid w:val="002A2A9F"/>
    <w:rsid w:val="002E5ADF"/>
    <w:rsid w:val="00315815"/>
    <w:rsid w:val="00340269"/>
    <w:rsid w:val="003510BE"/>
    <w:rsid w:val="00353201"/>
    <w:rsid w:val="00374C6F"/>
    <w:rsid w:val="003750FE"/>
    <w:rsid w:val="00390FF7"/>
    <w:rsid w:val="003975BB"/>
    <w:rsid w:val="003B1AAF"/>
    <w:rsid w:val="003C5B7C"/>
    <w:rsid w:val="003C5D1C"/>
    <w:rsid w:val="003F599B"/>
    <w:rsid w:val="0040591C"/>
    <w:rsid w:val="00444F14"/>
    <w:rsid w:val="004A6D59"/>
    <w:rsid w:val="004A70A4"/>
    <w:rsid w:val="004C4790"/>
    <w:rsid w:val="004C6847"/>
    <w:rsid w:val="004D5430"/>
    <w:rsid w:val="00513818"/>
    <w:rsid w:val="0052682F"/>
    <w:rsid w:val="00552318"/>
    <w:rsid w:val="0055369C"/>
    <w:rsid w:val="0056330F"/>
    <w:rsid w:val="005654EC"/>
    <w:rsid w:val="00567393"/>
    <w:rsid w:val="00574294"/>
    <w:rsid w:val="00576761"/>
    <w:rsid w:val="005773B4"/>
    <w:rsid w:val="005A2F61"/>
    <w:rsid w:val="005A77DD"/>
    <w:rsid w:val="005D23CD"/>
    <w:rsid w:val="005E304F"/>
    <w:rsid w:val="00600A6A"/>
    <w:rsid w:val="00612236"/>
    <w:rsid w:val="00621ACF"/>
    <w:rsid w:val="00624BA4"/>
    <w:rsid w:val="006574B4"/>
    <w:rsid w:val="006656BC"/>
    <w:rsid w:val="00682E7C"/>
    <w:rsid w:val="00696535"/>
    <w:rsid w:val="006E1BFF"/>
    <w:rsid w:val="006E5676"/>
    <w:rsid w:val="006E6A8E"/>
    <w:rsid w:val="006F1C27"/>
    <w:rsid w:val="00702BF9"/>
    <w:rsid w:val="00740745"/>
    <w:rsid w:val="00757369"/>
    <w:rsid w:val="00760363"/>
    <w:rsid w:val="00761D1B"/>
    <w:rsid w:val="00772B7E"/>
    <w:rsid w:val="00790A4B"/>
    <w:rsid w:val="007B5548"/>
    <w:rsid w:val="007D387E"/>
    <w:rsid w:val="007D759E"/>
    <w:rsid w:val="007F4555"/>
    <w:rsid w:val="00810D9D"/>
    <w:rsid w:val="008121DD"/>
    <w:rsid w:val="0082155A"/>
    <w:rsid w:val="0083282D"/>
    <w:rsid w:val="00866317"/>
    <w:rsid w:val="008700EA"/>
    <w:rsid w:val="0087601F"/>
    <w:rsid w:val="008B03F9"/>
    <w:rsid w:val="008B1702"/>
    <w:rsid w:val="008B7CE3"/>
    <w:rsid w:val="008D2BB7"/>
    <w:rsid w:val="008D43D9"/>
    <w:rsid w:val="008D4AF7"/>
    <w:rsid w:val="008E3512"/>
    <w:rsid w:val="008F76CE"/>
    <w:rsid w:val="00924474"/>
    <w:rsid w:val="00935FEA"/>
    <w:rsid w:val="00942425"/>
    <w:rsid w:val="0094297B"/>
    <w:rsid w:val="0094473B"/>
    <w:rsid w:val="0096617A"/>
    <w:rsid w:val="00985C01"/>
    <w:rsid w:val="0098686E"/>
    <w:rsid w:val="009A7AE8"/>
    <w:rsid w:val="009D5510"/>
    <w:rsid w:val="009F062E"/>
    <w:rsid w:val="00A046CE"/>
    <w:rsid w:val="00A21412"/>
    <w:rsid w:val="00A2407A"/>
    <w:rsid w:val="00A30F97"/>
    <w:rsid w:val="00A36BC7"/>
    <w:rsid w:val="00A52545"/>
    <w:rsid w:val="00A67DF6"/>
    <w:rsid w:val="00A733BB"/>
    <w:rsid w:val="00A77B5C"/>
    <w:rsid w:val="00AD5842"/>
    <w:rsid w:val="00AD6EA4"/>
    <w:rsid w:val="00AF6A90"/>
    <w:rsid w:val="00B125B8"/>
    <w:rsid w:val="00B372A4"/>
    <w:rsid w:val="00B45144"/>
    <w:rsid w:val="00B5163B"/>
    <w:rsid w:val="00B528CE"/>
    <w:rsid w:val="00B559FB"/>
    <w:rsid w:val="00B71152"/>
    <w:rsid w:val="00B8211A"/>
    <w:rsid w:val="00B93AD1"/>
    <w:rsid w:val="00BB4321"/>
    <w:rsid w:val="00BB77C9"/>
    <w:rsid w:val="00BC526E"/>
    <w:rsid w:val="00BE1E76"/>
    <w:rsid w:val="00C04124"/>
    <w:rsid w:val="00C111F4"/>
    <w:rsid w:val="00C16E3E"/>
    <w:rsid w:val="00C17B65"/>
    <w:rsid w:val="00C43EAF"/>
    <w:rsid w:val="00C44402"/>
    <w:rsid w:val="00C50D34"/>
    <w:rsid w:val="00C81C3C"/>
    <w:rsid w:val="00CA1910"/>
    <w:rsid w:val="00CB22DD"/>
    <w:rsid w:val="00D07605"/>
    <w:rsid w:val="00D109E9"/>
    <w:rsid w:val="00D14945"/>
    <w:rsid w:val="00D41298"/>
    <w:rsid w:val="00D85EF5"/>
    <w:rsid w:val="00D9279C"/>
    <w:rsid w:val="00D96C08"/>
    <w:rsid w:val="00DA140C"/>
    <w:rsid w:val="00DB4A72"/>
    <w:rsid w:val="00DC3F92"/>
    <w:rsid w:val="00DD3DF2"/>
    <w:rsid w:val="00DE5EC4"/>
    <w:rsid w:val="00E060E3"/>
    <w:rsid w:val="00E110ED"/>
    <w:rsid w:val="00E113BF"/>
    <w:rsid w:val="00E33CC7"/>
    <w:rsid w:val="00E43C0B"/>
    <w:rsid w:val="00E448BA"/>
    <w:rsid w:val="00E45B2F"/>
    <w:rsid w:val="00E66440"/>
    <w:rsid w:val="00E66E6F"/>
    <w:rsid w:val="00E8487B"/>
    <w:rsid w:val="00E94E48"/>
    <w:rsid w:val="00EB5FDB"/>
    <w:rsid w:val="00ED39CA"/>
    <w:rsid w:val="00EF2703"/>
    <w:rsid w:val="00F14F75"/>
    <w:rsid w:val="00F61E84"/>
    <w:rsid w:val="00F85CF6"/>
    <w:rsid w:val="00FA2043"/>
    <w:rsid w:val="00FC455D"/>
    <w:rsid w:val="00FD1CE8"/>
    <w:rsid w:val="00FE5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1DACE"/>
  <w15:chartTrackingRefBased/>
  <w15:docId w15:val="{74B8BB5B-D5D3-4644-8227-41B12F37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510EC"/>
    <w:rPr>
      <w:i/>
      <w:iCs/>
    </w:rPr>
  </w:style>
  <w:style w:type="character" w:styleId="Hyperlink">
    <w:name w:val="Hyperlink"/>
    <w:basedOn w:val="DefaultParagraphFont"/>
    <w:uiPriority w:val="99"/>
    <w:unhideWhenUsed/>
    <w:rsid w:val="000510EC"/>
    <w:rPr>
      <w:strike w:val="0"/>
      <w:dstrike w:val="0"/>
      <w:color w:val="CF1C6D"/>
      <w:u w:val="none"/>
      <w:effect w:val="none"/>
    </w:rPr>
  </w:style>
  <w:style w:type="paragraph" w:styleId="ListParagraph">
    <w:name w:val="List Paragraph"/>
    <w:basedOn w:val="Normal"/>
    <w:uiPriority w:val="34"/>
    <w:qFormat/>
    <w:rsid w:val="00A36BC7"/>
    <w:pPr>
      <w:ind w:left="720"/>
      <w:contextualSpacing/>
    </w:pPr>
  </w:style>
  <w:style w:type="paragraph" w:customStyle="1" w:styleId="xp1">
    <w:name w:val="x_p1"/>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A046CE"/>
  </w:style>
  <w:style w:type="paragraph" w:customStyle="1" w:styleId="xp2">
    <w:name w:val="x_p2"/>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A046CE"/>
  </w:style>
  <w:style w:type="paragraph" w:customStyle="1" w:styleId="xp3">
    <w:name w:val="x_p3"/>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D75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D759E"/>
    <w:rPr>
      <w:b/>
      <w:bCs/>
    </w:rPr>
  </w:style>
  <w:style w:type="character" w:customStyle="1" w:styleId="scayt-misspell-word1">
    <w:name w:val="scayt-misspell-word1"/>
    <w:basedOn w:val="DefaultParagraphFont"/>
    <w:rsid w:val="007D759E"/>
    <w:rPr>
      <w:vanish w:val="0"/>
      <w:webHidden w:val="0"/>
      <w:shd w:val="clear" w:color="auto" w:fill="auto"/>
      <w:specVanish w:val="0"/>
    </w:rPr>
  </w:style>
  <w:style w:type="paragraph" w:customStyle="1" w:styleId="ocular-col">
    <w:name w:val="ocular-col"/>
    <w:basedOn w:val="Normal"/>
    <w:rsid w:val="000330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E5E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8051">
      <w:bodyDiv w:val="1"/>
      <w:marLeft w:val="0"/>
      <w:marRight w:val="0"/>
      <w:marTop w:val="0"/>
      <w:marBottom w:val="0"/>
      <w:divBdr>
        <w:top w:val="none" w:sz="0" w:space="0" w:color="auto"/>
        <w:left w:val="none" w:sz="0" w:space="0" w:color="auto"/>
        <w:bottom w:val="none" w:sz="0" w:space="0" w:color="auto"/>
        <w:right w:val="none" w:sz="0" w:space="0" w:color="auto"/>
      </w:divBdr>
      <w:divsChild>
        <w:div w:id="779570932">
          <w:marLeft w:val="0"/>
          <w:marRight w:val="0"/>
          <w:marTop w:val="0"/>
          <w:marBottom w:val="0"/>
          <w:divBdr>
            <w:top w:val="none" w:sz="0" w:space="0" w:color="auto"/>
            <w:left w:val="none" w:sz="0" w:space="0" w:color="auto"/>
            <w:bottom w:val="none" w:sz="0" w:space="0" w:color="auto"/>
            <w:right w:val="none" w:sz="0" w:space="0" w:color="auto"/>
          </w:divBdr>
          <w:divsChild>
            <w:div w:id="623193759">
              <w:marLeft w:val="0"/>
              <w:marRight w:val="0"/>
              <w:marTop w:val="0"/>
              <w:marBottom w:val="0"/>
              <w:divBdr>
                <w:top w:val="none" w:sz="0" w:space="0" w:color="auto"/>
                <w:left w:val="none" w:sz="0" w:space="0" w:color="auto"/>
                <w:bottom w:val="none" w:sz="0" w:space="0" w:color="auto"/>
                <w:right w:val="none" w:sz="0" w:space="0" w:color="auto"/>
              </w:divBdr>
              <w:divsChild>
                <w:div w:id="1684428590">
                  <w:marLeft w:val="0"/>
                  <w:marRight w:val="0"/>
                  <w:marTop w:val="0"/>
                  <w:marBottom w:val="0"/>
                  <w:divBdr>
                    <w:top w:val="none" w:sz="0" w:space="0" w:color="auto"/>
                    <w:left w:val="none" w:sz="0" w:space="0" w:color="auto"/>
                    <w:bottom w:val="none" w:sz="0" w:space="0" w:color="auto"/>
                    <w:right w:val="none" w:sz="0" w:space="0" w:color="auto"/>
                  </w:divBdr>
                  <w:divsChild>
                    <w:div w:id="1369067161">
                      <w:marLeft w:val="0"/>
                      <w:marRight w:val="0"/>
                      <w:marTop w:val="0"/>
                      <w:marBottom w:val="0"/>
                      <w:divBdr>
                        <w:top w:val="none" w:sz="0" w:space="0" w:color="auto"/>
                        <w:left w:val="none" w:sz="0" w:space="0" w:color="auto"/>
                        <w:bottom w:val="none" w:sz="0" w:space="0" w:color="auto"/>
                        <w:right w:val="none" w:sz="0" w:space="0" w:color="auto"/>
                      </w:divBdr>
                      <w:divsChild>
                        <w:div w:id="1698655892">
                          <w:marLeft w:val="0"/>
                          <w:marRight w:val="0"/>
                          <w:marTop w:val="0"/>
                          <w:marBottom w:val="0"/>
                          <w:divBdr>
                            <w:top w:val="none" w:sz="0" w:space="0" w:color="auto"/>
                            <w:left w:val="none" w:sz="0" w:space="0" w:color="auto"/>
                            <w:bottom w:val="none" w:sz="0" w:space="0" w:color="auto"/>
                            <w:right w:val="none" w:sz="0" w:space="0" w:color="auto"/>
                          </w:divBdr>
                          <w:divsChild>
                            <w:div w:id="1626962478">
                              <w:marLeft w:val="0"/>
                              <w:marRight w:val="0"/>
                              <w:marTop w:val="0"/>
                              <w:marBottom w:val="0"/>
                              <w:divBdr>
                                <w:top w:val="none" w:sz="0" w:space="0" w:color="auto"/>
                                <w:left w:val="none" w:sz="0" w:space="0" w:color="auto"/>
                                <w:bottom w:val="none" w:sz="0" w:space="0" w:color="auto"/>
                                <w:right w:val="none" w:sz="0" w:space="0" w:color="auto"/>
                              </w:divBdr>
                              <w:divsChild>
                                <w:div w:id="386146045">
                                  <w:marLeft w:val="0"/>
                                  <w:marRight w:val="0"/>
                                  <w:marTop w:val="0"/>
                                  <w:marBottom w:val="0"/>
                                  <w:divBdr>
                                    <w:top w:val="none" w:sz="0" w:space="0" w:color="auto"/>
                                    <w:left w:val="none" w:sz="0" w:space="0" w:color="auto"/>
                                    <w:bottom w:val="none" w:sz="0" w:space="0" w:color="auto"/>
                                    <w:right w:val="none" w:sz="0" w:space="0" w:color="auto"/>
                                  </w:divBdr>
                                  <w:divsChild>
                                    <w:div w:id="1381006315">
                                      <w:marLeft w:val="0"/>
                                      <w:marRight w:val="0"/>
                                      <w:marTop w:val="0"/>
                                      <w:marBottom w:val="0"/>
                                      <w:divBdr>
                                        <w:top w:val="none" w:sz="0" w:space="0" w:color="auto"/>
                                        <w:left w:val="none" w:sz="0" w:space="0" w:color="auto"/>
                                        <w:bottom w:val="none" w:sz="0" w:space="0" w:color="auto"/>
                                        <w:right w:val="none" w:sz="0" w:space="0" w:color="auto"/>
                                      </w:divBdr>
                                      <w:divsChild>
                                        <w:div w:id="12193151">
                                          <w:marLeft w:val="0"/>
                                          <w:marRight w:val="0"/>
                                          <w:marTop w:val="0"/>
                                          <w:marBottom w:val="0"/>
                                          <w:divBdr>
                                            <w:top w:val="none" w:sz="0" w:space="0" w:color="auto"/>
                                            <w:left w:val="none" w:sz="0" w:space="0" w:color="auto"/>
                                            <w:bottom w:val="none" w:sz="0" w:space="0" w:color="auto"/>
                                            <w:right w:val="none" w:sz="0" w:space="0" w:color="auto"/>
                                          </w:divBdr>
                                          <w:divsChild>
                                            <w:div w:id="1717972355">
                                              <w:marLeft w:val="0"/>
                                              <w:marRight w:val="0"/>
                                              <w:marTop w:val="0"/>
                                              <w:marBottom w:val="0"/>
                                              <w:divBdr>
                                                <w:top w:val="none" w:sz="0" w:space="0" w:color="auto"/>
                                                <w:left w:val="none" w:sz="0" w:space="0" w:color="auto"/>
                                                <w:bottom w:val="none" w:sz="0" w:space="0" w:color="auto"/>
                                                <w:right w:val="none" w:sz="0" w:space="0" w:color="auto"/>
                                              </w:divBdr>
                                              <w:divsChild>
                                                <w:div w:id="890385291">
                                                  <w:marLeft w:val="0"/>
                                                  <w:marRight w:val="0"/>
                                                  <w:marTop w:val="0"/>
                                                  <w:marBottom w:val="0"/>
                                                  <w:divBdr>
                                                    <w:top w:val="none" w:sz="0" w:space="0" w:color="auto"/>
                                                    <w:left w:val="none" w:sz="0" w:space="0" w:color="auto"/>
                                                    <w:bottom w:val="none" w:sz="0" w:space="0" w:color="auto"/>
                                                    <w:right w:val="none" w:sz="0" w:space="0" w:color="auto"/>
                                                  </w:divBdr>
                                                  <w:divsChild>
                                                    <w:div w:id="1422214067">
                                                      <w:marLeft w:val="0"/>
                                                      <w:marRight w:val="0"/>
                                                      <w:marTop w:val="0"/>
                                                      <w:marBottom w:val="0"/>
                                                      <w:divBdr>
                                                        <w:top w:val="none" w:sz="0" w:space="0" w:color="auto"/>
                                                        <w:left w:val="none" w:sz="0" w:space="0" w:color="auto"/>
                                                        <w:bottom w:val="none" w:sz="0" w:space="0" w:color="auto"/>
                                                        <w:right w:val="none" w:sz="0" w:space="0" w:color="auto"/>
                                                      </w:divBdr>
                                                      <w:divsChild>
                                                        <w:div w:id="1991058427">
                                                          <w:marLeft w:val="0"/>
                                                          <w:marRight w:val="0"/>
                                                          <w:marTop w:val="0"/>
                                                          <w:marBottom w:val="0"/>
                                                          <w:divBdr>
                                                            <w:top w:val="none" w:sz="0" w:space="0" w:color="auto"/>
                                                            <w:left w:val="none" w:sz="0" w:space="0" w:color="auto"/>
                                                            <w:bottom w:val="none" w:sz="0" w:space="0" w:color="auto"/>
                                                            <w:right w:val="none" w:sz="0" w:space="0" w:color="auto"/>
                                                          </w:divBdr>
                                                          <w:divsChild>
                                                            <w:div w:id="2081976951">
                                                              <w:marLeft w:val="0"/>
                                                              <w:marRight w:val="0"/>
                                                              <w:marTop w:val="0"/>
                                                              <w:marBottom w:val="0"/>
                                                              <w:divBdr>
                                                                <w:top w:val="none" w:sz="0" w:space="0" w:color="auto"/>
                                                                <w:left w:val="none" w:sz="0" w:space="0" w:color="auto"/>
                                                                <w:bottom w:val="none" w:sz="0" w:space="0" w:color="auto"/>
                                                                <w:right w:val="none" w:sz="0" w:space="0" w:color="auto"/>
                                                              </w:divBdr>
                                                              <w:divsChild>
                                                                <w:div w:id="1119302586">
                                                                  <w:marLeft w:val="0"/>
                                                                  <w:marRight w:val="0"/>
                                                                  <w:marTop w:val="0"/>
                                                                  <w:marBottom w:val="0"/>
                                                                  <w:divBdr>
                                                                    <w:top w:val="none" w:sz="0" w:space="0" w:color="auto"/>
                                                                    <w:left w:val="none" w:sz="0" w:space="0" w:color="auto"/>
                                                                    <w:bottom w:val="none" w:sz="0" w:space="0" w:color="auto"/>
                                                                    <w:right w:val="none" w:sz="0" w:space="0" w:color="auto"/>
                                                                  </w:divBdr>
                                                                  <w:divsChild>
                                                                    <w:div w:id="872689629">
                                                                      <w:marLeft w:val="0"/>
                                                                      <w:marRight w:val="0"/>
                                                                      <w:marTop w:val="0"/>
                                                                      <w:marBottom w:val="0"/>
                                                                      <w:divBdr>
                                                                        <w:top w:val="none" w:sz="0" w:space="0" w:color="auto"/>
                                                                        <w:left w:val="none" w:sz="0" w:space="0" w:color="auto"/>
                                                                        <w:bottom w:val="none" w:sz="0" w:space="0" w:color="auto"/>
                                                                        <w:right w:val="none" w:sz="0" w:space="0" w:color="auto"/>
                                                                      </w:divBdr>
                                                                      <w:divsChild>
                                                                        <w:div w:id="1106969261">
                                                                          <w:marLeft w:val="0"/>
                                                                          <w:marRight w:val="0"/>
                                                                          <w:marTop w:val="0"/>
                                                                          <w:marBottom w:val="0"/>
                                                                          <w:divBdr>
                                                                            <w:top w:val="none" w:sz="0" w:space="0" w:color="auto"/>
                                                                            <w:left w:val="none" w:sz="0" w:space="0" w:color="auto"/>
                                                                            <w:bottom w:val="none" w:sz="0" w:space="0" w:color="auto"/>
                                                                            <w:right w:val="none" w:sz="0" w:space="0" w:color="auto"/>
                                                                          </w:divBdr>
                                                                          <w:divsChild>
                                                                            <w:div w:id="1412695192">
                                                                              <w:marLeft w:val="0"/>
                                                                              <w:marRight w:val="0"/>
                                                                              <w:marTop w:val="0"/>
                                                                              <w:marBottom w:val="0"/>
                                                                              <w:divBdr>
                                                                                <w:top w:val="none" w:sz="0" w:space="0" w:color="auto"/>
                                                                                <w:left w:val="none" w:sz="0" w:space="0" w:color="auto"/>
                                                                                <w:bottom w:val="none" w:sz="0" w:space="0" w:color="auto"/>
                                                                                <w:right w:val="none" w:sz="0" w:space="0" w:color="auto"/>
                                                                              </w:divBdr>
                                                                              <w:divsChild>
                                                                                <w:div w:id="28967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859455">
      <w:bodyDiv w:val="1"/>
      <w:marLeft w:val="0"/>
      <w:marRight w:val="0"/>
      <w:marTop w:val="0"/>
      <w:marBottom w:val="0"/>
      <w:divBdr>
        <w:top w:val="none" w:sz="0" w:space="0" w:color="auto"/>
        <w:left w:val="none" w:sz="0" w:space="0" w:color="auto"/>
        <w:bottom w:val="none" w:sz="0" w:space="0" w:color="auto"/>
        <w:right w:val="none" w:sz="0" w:space="0" w:color="auto"/>
      </w:divBdr>
      <w:divsChild>
        <w:div w:id="731347910">
          <w:marLeft w:val="0"/>
          <w:marRight w:val="0"/>
          <w:marTop w:val="0"/>
          <w:marBottom w:val="0"/>
          <w:divBdr>
            <w:top w:val="none" w:sz="0" w:space="0" w:color="auto"/>
            <w:left w:val="none" w:sz="0" w:space="0" w:color="auto"/>
            <w:bottom w:val="none" w:sz="0" w:space="0" w:color="auto"/>
            <w:right w:val="none" w:sz="0" w:space="0" w:color="auto"/>
          </w:divBdr>
          <w:divsChild>
            <w:div w:id="516306919">
              <w:marLeft w:val="0"/>
              <w:marRight w:val="0"/>
              <w:marTop w:val="0"/>
              <w:marBottom w:val="0"/>
              <w:divBdr>
                <w:top w:val="none" w:sz="0" w:space="0" w:color="auto"/>
                <w:left w:val="none" w:sz="0" w:space="0" w:color="auto"/>
                <w:bottom w:val="none" w:sz="0" w:space="0" w:color="auto"/>
                <w:right w:val="none" w:sz="0" w:space="0" w:color="auto"/>
              </w:divBdr>
              <w:divsChild>
                <w:div w:id="1509979799">
                  <w:marLeft w:val="0"/>
                  <w:marRight w:val="0"/>
                  <w:marTop w:val="0"/>
                  <w:marBottom w:val="0"/>
                  <w:divBdr>
                    <w:top w:val="none" w:sz="0" w:space="0" w:color="auto"/>
                    <w:left w:val="none" w:sz="0" w:space="0" w:color="auto"/>
                    <w:bottom w:val="none" w:sz="0" w:space="0" w:color="auto"/>
                    <w:right w:val="none" w:sz="0" w:space="0" w:color="auto"/>
                  </w:divBdr>
                  <w:divsChild>
                    <w:div w:id="1930960680">
                      <w:marLeft w:val="0"/>
                      <w:marRight w:val="0"/>
                      <w:marTop w:val="0"/>
                      <w:marBottom w:val="0"/>
                      <w:divBdr>
                        <w:top w:val="none" w:sz="0" w:space="0" w:color="auto"/>
                        <w:left w:val="none" w:sz="0" w:space="0" w:color="auto"/>
                        <w:bottom w:val="none" w:sz="0" w:space="0" w:color="auto"/>
                        <w:right w:val="none" w:sz="0" w:space="0" w:color="auto"/>
                      </w:divBdr>
                      <w:divsChild>
                        <w:div w:id="1322730120">
                          <w:marLeft w:val="0"/>
                          <w:marRight w:val="0"/>
                          <w:marTop w:val="0"/>
                          <w:marBottom w:val="0"/>
                          <w:divBdr>
                            <w:top w:val="none" w:sz="0" w:space="0" w:color="auto"/>
                            <w:left w:val="none" w:sz="0" w:space="0" w:color="auto"/>
                            <w:bottom w:val="none" w:sz="0" w:space="0" w:color="auto"/>
                            <w:right w:val="none" w:sz="0" w:space="0" w:color="auto"/>
                          </w:divBdr>
                          <w:divsChild>
                            <w:div w:id="90011138">
                              <w:marLeft w:val="0"/>
                              <w:marRight w:val="0"/>
                              <w:marTop w:val="0"/>
                              <w:marBottom w:val="0"/>
                              <w:divBdr>
                                <w:top w:val="none" w:sz="0" w:space="0" w:color="auto"/>
                                <w:left w:val="none" w:sz="0" w:space="0" w:color="auto"/>
                                <w:bottom w:val="none" w:sz="0" w:space="0" w:color="auto"/>
                                <w:right w:val="none" w:sz="0" w:space="0" w:color="auto"/>
                              </w:divBdr>
                              <w:divsChild>
                                <w:div w:id="1886330575">
                                  <w:marLeft w:val="0"/>
                                  <w:marRight w:val="0"/>
                                  <w:marTop w:val="0"/>
                                  <w:marBottom w:val="0"/>
                                  <w:divBdr>
                                    <w:top w:val="none" w:sz="0" w:space="0" w:color="auto"/>
                                    <w:left w:val="none" w:sz="0" w:space="0" w:color="auto"/>
                                    <w:bottom w:val="none" w:sz="0" w:space="0" w:color="auto"/>
                                    <w:right w:val="none" w:sz="0" w:space="0" w:color="auto"/>
                                  </w:divBdr>
                                  <w:divsChild>
                                    <w:div w:id="796069191">
                                      <w:marLeft w:val="0"/>
                                      <w:marRight w:val="0"/>
                                      <w:marTop w:val="0"/>
                                      <w:marBottom w:val="0"/>
                                      <w:divBdr>
                                        <w:top w:val="none" w:sz="0" w:space="0" w:color="auto"/>
                                        <w:left w:val="none" w:sz="0" w:space="0" w:color="auto"/>
                                        <w:bottom w:val="none" w:sz="0" w:space="0" w:color="auto"/>
                                        <w:right w:val="none" w:sz="0" w:space="0" w:color="auto"/>
                                      </w:divBdr>
                                      <w:divsChild>
                                        <w:div w:id="286813413">
                                          <w:marLeft w:val="0"/>
                                          <w:marRight w:val="0"/>
                                          <w:marTop w:val="0"/>
                                          <w:marBottom w:val="0"/>
                                          <w:divBdr>
                                            <w:top w:val="none" w:sz="0" w:space="0" w:color="auto"/>
                                            <w:left w:val="none" w:sz="0" w:space="0" w:color="auto"/>
                                            <w:bottom w:val="none" w:sz="0" w:space="0" w:color="auto"/>
                                            <w:right w:val="none" w:sz="0" w:space="0" w:color="auto"/>
                                          </w:divBdr>
                                          <w:divsChild>
                                            <w:div w:id="730419663">
                                              <w:marLeft w:val="0"/>
                                              <w:marRight w:val="0"/>
                                              <w:marTop w:val="0"/>
                                              <w:marBottom w:val="0"/>
                                              <w:divBdr>
                                                <w:top w:val="none" w:sz="0" w:space="0" w:color="auto"/>
                                                <w:left w:val="none" w:sz="0" w:space="0" w:color="auto"/>
                                                <w:bottom w:val="none" w:sz="0" w:space="0" w:color="auto"/>
                                                <w:right w:val="none" w:sz="0" w:space="0" w:color="auto"/>
                                              </w:divBdr>
                                              <w:divsChild>
                                                <w:div w:id="1987514143">
                                                  <w:marLeft w:val="0"/>
                                                  <w:marRight w:val="0"/>
                                                  <w:marTop w:val="0"/>
                                                  <w:marBottom w:val="0"/>
                                                  <w:divBdr>
                                                    <w:top w:val="none" w:sz="0" w:space="0" w:color="auto"/>
                                                    <w:left w:val="none" w:sz="0" w:space="0" w:color="auto"/>
                                                    <w:bottom w:val="none" w:sz="0" w:space="0" w:color="auto"/>
                                                    <w:right w:val="none" w:sz="0" w:space="0" w:color="auto"/>
                                                  </w:divBdr>
                                                  <w:divsChild>
                                                    <w:div w:id="1072041081">
                                                      <w:marLeft w:val="0"/>
                                                      <w:marRight w:val="0"/>
                                                      <w:marTop w:val="0"/>
                                                      <w:marBottom w:val="0"/>
                                                      <w:divBdr>
                                                        <w:top w:val="none" w:sz="0" w:space="0" w:color="auto"/>
                                                        <w:left w:val="none" w:sz="0" w:space="0" w:color="auto"/>
                                                        <w:bottom w:val="none" w:sz="0" w:space="0" w:color="auto"/>
                                                        <w:right w:val="none" w:sz="0" w:space="0" w:color="auto"/>
                                                      </w:divBdr>
                                                      <w:divsChild>
                                                        <w:div w:id="1079139019">
                                                          <w:marLeft w:val="0"/>
                                                          <w:marRight w:val="0"/>
                                                          <w:marTop w:val="0"/>
                                                          <w:marBottom w:val="0"/>
                                                          <w:divBdr>
                                                            <w:top w:val="none" w:sz="0" w:space="0" w:color="auto"/>
                                                            <w:left w:val="none" w:sz="0" w:space="0" w:color="auto"/>
                                                            <w:bottom w:val="none" w:sz="0" w:space="0" w:color="auto"/>
                                                            <w:right w:val="none" w:sz="0" w:space="0" w:color="auto"/>
                                                          </w:divBdr>
                                                          <w:divsChild>
                                                            <w:div w:id="752819824">
                                                              <w:marLeft w:val="0"/>
                                                              <w:marRight w:val="0"/>
                                                              <w:marTop w:val="0"/>
                                                              <w:marBottom w:val="0"/>
                                                              <w:divBdr>
                                                                <w:top w:val="none" w:sz="0" w:space="0" w:color="auto"/>
                                                                <w:left w:val="none" w:sz="0" w:space="0" w:color="auto"/>
                                                                <w:bottom w:val="none" w:sz="0" w:space="0" w:color="auto"/>
                                                                <w:right w:val="none" w:sz="0" w:space="0" w:color="auto"/>
                                                              </w:divBdr>
                                                              <w:divsChild>
                                                                <w:div w:id="122844823">
                                                                  <w:marLeft w:val="0"/>
                                                                  <w:marRight w:val="0"/>
                                                                  <w:marTop w:val="0"/>
                                                                  <w:marBottom w:val="0"/>
                                                                  <w:divBdr>
                                                                    <w:top w:val="none" w:sz="0" w:space="0" w:color="auto"/>
                                                                    <w:left w:val="none" w:sz="0" w:space="0" w:color="auto"/>
                                                                    <w:bottom w:val="none" w:sz="0" w:space="0" w:color="auto"/>
                                                                    <w:right w:val="none" w:sz="0" w:space="0" w:color="auto"/>
                                                                  </w:divBdr>
                                                                  <w:divsChild>
                                                                    <w:div w:id="890731726">
                                                                      <w:marLeft w:val="0"/>
                                                                      <w:marRight w:val="0"/>
                                                                      <w:marTop w:val="0"/>
                                                                      <w:marBottom w:val="0"/>
                                                                      <w:divBdr>
                                                                        <w:top w:val="none" w:sz="0" w:space="0" w:color="auto"/>
                                                                        <w:left w:val="none" w:sz="0" w:space="0" w:color="auto"/>
                                                                        <w:bottom w:val="none" w:sz="0" w:space="0" w:color="auto"/>
                                                                        <w:right w:val="none" w:sz="0" w:space="0" w:color="auto"/>
                                                                      </w:divBdr>
                                                                      <w:divsChild>
                                                                        <w:div w:id="1743333817">
                                                                          <w:marLeft w:val="0"/>
                                                                          <w:marRight w:val="0"/>
                                                                          <w:marTop w:val="0"/>
                                                                          <w:marBottom w:val="0"/>
                                                                          <w:divBdr>
                                                                            <w:top w:val="none" w:sz="0" w:space="0" w:color="auto"/>
                                                                            <w:left w:val="none" w:sz="0" w:space="0" w:color="auto"/>
                                                                            <w:bottom w:val="none" w:sz="0" w:space="0" w:color="auto"/>
                                                                            <w:right w:val="none" w:sz="0" w:space="0" w:color="auto"/>
                                                                          </w:divBdr>
                                                                          <w:divsChild>
                                                                            <w:div w:id="1814758199">
                                                                              <w:marLeft w:val="0"/>
                                                                              <w:marRight w:val="0"/>
                                                                              <w:marTop w:val="0"/>
                                                                              <w:marBottom w:val="0"/>
                                                                              <w:divBdr>
                                                                                <w:top w:val="none" w:sz="0" w:space="0" w:color="auto"/>
                                                                                <w:left w:val="none" w:sz="0" w:space="0" w:color="auto"/>
                                                                                <w:bottom w:val="none" w:sz="0" w:space="0" w:color="auto"/>
                                                                                <w:right w:val="none" w:sz="0" w:space="0" w:color="auto"/>
                                                                              </w:divBdr>
                                                                              <w:divsChild>
                                                                                <w:div w:id="1492020675">
                                                                                  <w:marLeft w:val="0"/>
                                                                                  <w:marRight w:val="0"/>
                                                                                  <w:marTop w:val="0"/>
                                                                                  <w:marBottom w:val="0"/>
                                                                                  <w:divBdr>
                                                                                    <w:top w:val="none" w:sz="0" w:space="0" w:color="auto"/>
                                                                                    <w:left w:val="none" w:sz="0" w:space="0" w:color="auto"/>
                                                                                    <w:bottom w:val="none" w:sz="0" w:space="0" w:color="auto"/>
                                                                                    <w:right w:val="none" w:sz="0" w:space="0" w:color="auto"/>
                                                                                  </w:divBdr>
                                                                                  <w:divsChild>
                                                                                    <w:div w:id="870343386">
                                                                                      <w:marLeft w:val="0"/>
                                                                                      <w:marRight w:val="0"/>
                                                                                      <w:marTop w:val="0"/>
                                                                                      <w:marBottom w:val="0"/>
                                                                                      <w:divBdr>
                                                                                        <w:top w:val="none" w:sz="0" w:space="0" w:color="auto"/>
                                                                                        <w:left w:val="none" w:sz="0" w:space="0" w:color="auto"/>
                                                                                        <w:bottom w:val="none" w:sz="0" w:space="0" w:color="auto"/>
                                                                                        <w:right w:val="none" w:sz="0" w:space="0" w:color="auto"/>
                                                                                      </w:divBdr>
                                                                                      <w:divsChild>
                                                                                        <w:div w:id="2047173854">
                                                                                          <w:marLeft w:val="0"/>
                                                                                          <w:marRight w:val="0"/>
                                                                                          <w:marTop w:val="0"/>
                                                                                          <w:marBottom w:val="0"/>
                                                                                          <w:divBdr>
                                                                                            <w:top w:val="none" w:sz="0" w:space="0" w:color="auto"/>
                                                                                            <w:left w:val="none" w:sz="0" w:space="0" w:color="auto"/>
                                                                                            <w:bottom w:val="none" w:sz="0" w:space="0" w:color="auto"/>
                                                                                            <w:right w:val="none" w:sz="0" w:space="0" w:color="auto"/>
                                                                                          </w:divBdr>
                                                                                          <w:divsChild>
                                                                                            <w:div w:id="1160268802">
                                                                                              <w:marLeft w:val="0"/>
                                                                                              <w:marRight w:val="0"/>
                                                                                              <w:marTop w:val="0"/>
                                                                                              <w:marBottom w:val="0"/>
                                                                                              <w:divBdr>
                                                                                                <w:top w:val="none" w:sz="0" w:space="0" w:color="auto"/>
                                                                                                <w:left w:val="none" w:sz="0" w:space="0" w:color="auto"/>
                                                                                                <w:bottom w:val="none" w:sz="0" w:space="0" w:color="auto"/>
                                                                                                <w:right w:val="none" w:sz="0" w:space="0" w:color="auto"/>
                                                                                              </w:divBdr>
                                                                                              <w:divsChild>
                                                                                                <w:div w:id="867986201">
                                                                                                  <w:marLeft w:val="0"/>
                                                                                                  <w:marRight w:val="0"/>
                                                                                                  <w:marTop w:val="0"/>
                                                                                                  <w:marBottom w:val="0"/>
                                                                                                  <w:divBdr>
                                                                                                    <w:top w:val="none" w:sz="0" w:space="0" w:color="auto"/>
                                                                                                    <w:left w:val="none" w:sz="0" w:space="0" w:color="auto"/>
                                                                                                    <w:bottom w:val="none" w:sz="0" w:space="0" w:color="auto"/>
                                                                                                    <w:right w:val="none" w:sz="0" w:space="0" w:color="auto"/>
                                                                                                  </w:divBdr>
                                                                                                  <w:divsChild>
                                                                                                    <w:div w:id="1045833035">
                                                                                                      <w:marLeft w:val="0"/>
                                                                                                      <w:marRight w:val="0"/>
                                                                                                      <w:marTop w:val="0"/>
                                                                                                      <w:marBottom w:val="0"/>
                                                                                                      <w:divBdr>
                                                                                                        <w:top w:val="none" w:sz="0" w:space="0" w:color="auto"/>
                                                                                                        <w:left w:val="none" w:sz="0" w:space="0" w:color="auto"/>
                                                                                                        <w:bottom w:val="none" w:sz="0" w:space="0" w:color="auto"/>
                                                                                                        <w:right w:val="none" w:sz="0" w:space="0" w:color="auto"/>
                                                                                                      </w:divBdr>
                                                                                                      <w:divsChild>
                                                                                                        <w:div w:id="2136368170">
                                                                                                          <w:marLeft w:val="0"/>
                                                                                                          <w:marRight w:val="0"/>
                                                                                                          <w:marTop w:val="0"/>
                                                                                                          <w:marBottom w:val="0"/>
                                                                                                          <w:divBdr>
                                                                                                            <w:top w:val="none" w:sz="0" w:space="0" w:color="auto"/>
                                                                                                            <w:left w:val="none" w:sz="0" w:space="0" w:color="auto"/>
                                                                                                            <w:bottom w:val="none" w:sz="0" w:space="0" w:color="auto"/>
                                                                                                            <w:right w:val="none" w:sz="0" w:space="0" w:color="auto"/>
                                                                                                          </w:divBdr>
                                                                                                        </w:div>
                                                                                                        <w:div w:id="1156074206">
                                                                                                          <w:marLeft w:val="0"/>
                                                                                                          <w:marRight w:val="0"/>
                                                                                                          <w:marTop w:val="0"/>
                                                                                                          <w:marBottom w:val="0"/>
                                                                                                          <w:divBdr>
                                                                                                            <w:top w:val="none" w:sz="0" w:space="0" w:color="auto"/>
                                                                                                            <w:left w:val="none" w:sz="0" w:space="0" w:color="auto"/>
                                                                                                            <w:bottom w:val="none" w:sz="0" w:space="0" w:color="auto"/>
                                                                                                            <w:right w:val="none" w:sz="0" w:space="0" w:color="auto"/>
                                                                                                          </w:divBdr>
                                                                                                        </w:div>
                                                                                                        <w:div w:id="1095132835">
                                                                                                          <w:marLeft w:val="0"/>
                                                                                                          <w:marRight w:val="0"/>
                                                                                                          <w:marTop w:val="0"/>
                                                                                                          <w:marBottom w:val="0"/>
                                                                                                          <w:divBdr>
                                                                                                            <w:top w:val="none" w:sz="0" w:space="0" w:color="auto"/>
                                                                                                            <w:left w:val="none" w:sz="0" w:space="0" w:color="auto"/>
                                                                                                            <w:bottom w:val="none" w:sz="0" w:space="0" w:color="auto"/>
                                                                                                            <w:right w:val="none" w:sz="0" w:space="0" w:color="auto"/>
                                                                                                          </w:divBdr>
                                                                                                        </w:div>
                                                                                                        <w:div w:id="8785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450345">
      <w:bodyDiv w:val="1"/>
      <w:marLeft w:val="0"/>
      <w:marRight w:val="0"/>
      <w:marTop w:val="0"/>
      <w:marBottom w:val="0"/>
      <w:divBdr>
        <w:top w:val="none" w:sz="0" w:space="0" w:color="auto"/>
        <w:left w:val="none" w:sz="0" w:space="0" w:color="auto"/>
        <w:bottom w:val="none" w:sz="0" w:space="0" w:color="auto"/>
        <w:right w:val="none" w:sz="0" w:space="0" w:color="auto"/>
      </w:divBdr>
      <w:divsChild>
        <w:div w:id="1302808116">
          <w:marLeft w:val="0"/>
          <w:marRight w:val="0"/>
          <w:marTop w:val="0"/>
          <w:marBottom w:val="0"/>
          <w:divBdr>
            <w:top w:val="none" w:sz="0" w:space="0" w:color="auto"/>
            <w:left w:val="none" w:sz="0" w:space="0" w:color="auto"/>
            <w:bottom w:val="none" w:sz="0" w:space="0" w:color="auto"/>
            <w:right w:val="none" w:sz="0" w:space="0" w:color="auto"/>
          </w:divBdr>
          <w:divsChild>
            <w:div w:id="170723921">
              <w:marLeft w:val="0"/>
              <w:marRight w:val="0"/>
              <w:marTop w:val="0"/>
              <w:marBottom w:val="0"/>
              <w:divBdr>
                <w:top w:val="none" w:sz="0" w:space="0" w:color="auto"/>
                <w:left w:val="none" w:sz="0" w:space="0" w:color="auto"/>
                <w:bottom w:val="none" w:sz="0" w:space="0" w:color="auto"/>
                <w:right w:val="none" w:sz="0" w:space="0" w:color="auto"/>
              </w:divBdr>
              <w:divsChild>
                <w:div w:id="1028606651">
                  <w:marLeft w:val="0"/>
                  <w:marRight w:val="0"/>
                  <w:marTop w:val="0"/>
                  <w:marBottom w:val="0"/>
                  <w:divBdr>
                    <w:top w:val="none" w:sz="0" w:space="0" w:color="auto"/>
                    <w:left w:val="none" w:sz="0" w:space="0" w:color="auto"/>
                    <w:bottom w:val="none" w:sz="0" w:space="0" w:color="auto"/>
                    <w:right w:val="none" w:sz="0" w:space="0" w:color="auto"/>
                  </w:divBdr>
                  <w:divsChild>
                    <w:div w:id="1054309369">
                      <w:marLeft w:val="0"/>
                      <w:marRight w:val="0"/>
                      <w:marTop w:val="0"/>
                      <w:marBottom w:val="0"/>
                      <w:divBdr>
                        <w:top w:val="none" w:sz="0" w:space="0" w:color="auto"/>
                        <w:left w:val="none" w:sz="0" w:space="0" w:color="auto"/>
                        <w:bottom w:val="none" w:sz="0" w:space="0" w:color="auto"/>
                        <w:right w:val="none" w:sz="0" w:space="0" w:color="auto"/>
                      </w:divBdr>
                      <w:divsChild>
                        <w:div w:id="1581017360">
                          <w:marLeft w:val="0"/>
                          <w:marRight w:val="0"/>
                          <w:marTop w:val="0"/>
                          <w:marBottom w:val="0"/>
                          <w:divBdr>
                            <w:top w:val="none" w:sz="0" w:space="0" w:color="auto"/>
                            <w:left w:val="none" w:sz="0" w:space="0" w:color="auto"/>
                            <w:bottom w:val="none" w:sz="0" w:space="0" w:color="auto"/>
                            <w:right w:val="none" w:sz="0" w:space="0" w:color="auto"/>
                          </w:divBdr>
                          <w:divsChild>
                            <w:div w:id="1704091614">
                              <w:marLeft w:val="0"/>
                              <w:marRight w:val="0"/>
                              <w:marTop w:val="0"/>
                              <w:marBottom w:val="0"/>
                              <w:divBdr>
                                <w:top w:val="none" w:sz="0" w:space="0" w:color="auto"/>
                                <w:left w:val="none" w:sz="0" w:space="0" w:color="auto"/>
                                <w:bottom w:val="none" w:sz="0" w:space="0" w:color="auto"/>
                                <w:right w:val="none" w:sz="0" w:space="0" w:color="auto"/>
                              </w:divBdr>
                              <w:divsChild>
                                <w:div w:id="816923845">
                                  <w:marLeft w:val="0"/>
                                  <w:marRight w:val="0"/>
                                  <w:marTop w:val="0"/>
                                  <w:marBottom w:val="0"/>
                                  <w:divBdr>
                                    <w:top w:val="none" w:sz="0" w:space="0" w:color="auto"/>
                                    <w:left w:val="none" w:sz="0" w:space="0" w:color="auto"/>
                                    <w:bottom w:val="none" w:sz="0" w:space="0" w:color="auto"/>
                                    <w:right w:val="none" w:sz="0" w:space="0" w:color="auto"/>
                                  </w:divBdr>
                                  <w:divsChild>
                                    <w:div w:id="1282374369">
                                      <w:marLeft w:val="0"/>
                                      <w:marRight w:val="0"/>
                                      <w:marTop w:val="100"/>
                                      <w:marBottom w:val="100"/>
                                      <w:divBdr>
                                        <w:top w:val="none" w:sz="0" w:space="0" w:color="auto"/>
                                        <w:left w:val="none" w:sz="0" w:space="0" w:color="auto"/>
                                        <w:bottom w:val="none" w:sz="0" w:space="0" w:color="auto"/>
                                        <w:right w:val="none" w:sz="0" w:space="0" w:color="auto"/>
                                      </w:divBdr>
                                      <w:divsChild>
                                        <w:div w:id="1670792769">
                                          <w:marLeft w:val="0"/>
                                          <w:marRight w:val="0"/>
                                          <w:marTop w:val="0"/>
                                          <w:marBottom w:val="0"/>
                                          <w:divBdr>
                                            <w:top w:val="none" w:sz="0" w:space="0" w:color="auto"/>
                                            <w:left w:val="none" w:sz="0" w:space="0" w:color="auto"/>
                                            <w:bottom w:val="none" w:sz="0" w:space="0" w:color="auto"/>
                                            <w:right w:val="none" w:sz="0" w:space="0" w:color="auto"/>
                                          </w:divBdr>
                                          <w:divsChild>
                                            <w:div w:id="669990939">
                                              <w:marLeft w:val="0"/>
                                              <w:marRight w:val="0"/>
                                              <w:marTop w:val="0"/>
                                              <w:marBottom w:val="0"/>
                                              <w:divBdr>
                                                <w:top w:val="none" w:sz="0" w:space="0" w:color="auto"/>
                                                <w:left w:val="none" w:sz="0" w:space="0" w:color="auto"/>
                                                <w:bottom w:val="none" w:sz="0" w:space="0" w:color="auto"/>
                                                <w:right w:val="none" w:sz="0" w:space="0" w:color="auto"/>
                                              </w:divBdr>
                                              <w:divsChild>
                                                <w:div w:id="67653859">
                                                  <w:marLeft w:val="0"/>
                                                  <w:marRight w:val="0"/>
                                                  <w:marTop w:val="0"/>
                                                  <w:marBottom w:val="0"/>
                                                  <w:divBdr>
                                                    <w:top w:val="none" w:sz="0" w:space="0" w:color="auto"/>
                                                    <w:left w:val="none" w:sz="0" w:space="0" w:color="auto"/>
                                                    <w:bottom w:val="none" w:sz="0" w:space="0" w:color="auto"/>
                                                    <w:right w:val="none" w:sz="0" w:space="0" w:color="auto"/>
                                                  </w:divBdr>
                                                  <w:divsChild>
                                                    <w:div w:id="420832410">
                                                      <w:marLeft w:val="0"/>
                                                      <w:marRight w:val="0"/>
                                                      <w:marTop w:val="0"/>
                                                      <w:marBottom w:val="0"/>
                                                      <w:divBdr>
                                                        <w:top w:val="none" w:sz="0" w:space="0" w:color="auto"/>
                                                        <w:left w:val="none" w:sz="0" w:space="0" w:color="auto"/>
                                                        <w:bottom w:val="none" w:sz="0" w:space="0" w:color="auto"/>
                                                        <w:right w:val="none" w:sz="0" w:space="0" w:color="auto"/>
                                                      </w:divBdr>
                                                      <w:divsChild>
                                                        <w:div w:id="2116094780">
                                                          <w:marLeft w:val="0"/>
                                                          <w:marRight w:val="0"/>
                                                          <w:marTop w:val="0"/>
                                                          <w:marBottom w:val="0"/>
                                                          <w:divBdr>
                                                            <w:top w:val="none" w:sz="0" w:space="0" w:color="auto"/>
                                                            <w:left w:val="none" w:sz="0" w:space="0" w:color="auto"/>
                                                            <w:bottom w:val="none" w:sz="0" w:space="0" w:color="auto"/>
                                                            <w:right w:val="none" w:sz="0" w:space="0" w:color="auto"/>
                                                          </w:divBdr>
                                                          <w:divsChild>
                                                            <w:div w:id="3173957">
                                                              <w:marLeft w:val="0"/>
                                                              <w:marRight w:val="0"/>
                                                              <w:marTop w:val="100"/>
                                                              <w:marBottom w:val="100"/>
                                                              <w:divBdr>
                                                                <w:top w:val="none" w:sz="0" w:space="0" w:color="auto"/>
                                                                <w:left w:val="none" w:sz="0" w:space="0" w:color="auto"/>
                                                                <w:bottom w:val="none" w:sz="0" w:space="0" w:color="auto"/>
                                                                <w:right w:val="none" w:sz="0" w:space="0" w:color="auto"/>
                                                              </w:divBdr>
                                                              <w:divsChild>
                                                                <w:div w:id="1229152706">
                                                                  <w:marLeft w:val="0"/>
                                                                  <w:marRight w:val="0"/>
                                                                  <w:marTop w:val="0"/>
                                                                  <w:marBottom w:val="0"/>
                                                                  <w:divBdr>
                                                                    <w:top w:val="none" w:sz="0" w:space="0" w:color="auto"/>
                                                                    <w:left w:val="none" w:sz="0" w:space="0" w:color="auto"/>
                                                                    <w:bottom w:val="none" w:sz="0" w:space="0" w:color="auto"/>
                                                                    <w:right w:val="none" w:sz="0" w:space="0" w:color="auto"/>
                                                                  </w:divBdr>
                                                                  <w:divsChild>
                                                                    <w:div w:id="1108697654">
                                                                      <w:marLeft w:val="0"/>
                                                                      <w:marRight w:val="0"/>
                                                                      <w:marTop w:val="0"/>
                                                                      <w:marBottom w:val="0"/>
                                                                      <w:divBdr>
                                                                        <w:top w:val="none" w:sz="0" w:space="0" w:color="auto"/>
                                                                        <w:left w:val="none" w:sz="0" w:space="0" w:color="auto"/>
                                                                        <w:bottom w:val="none" w:sz="0" w:space="0" w:color="auto"/>
                                                                        <w:right w:val="none" w:sz="0" w:space="0" w:color="auto"/>
                                                                      </w:divBdr>
                                                                      <w:divsChild>
                                                                        <w:div w:id="17067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346497">
      <w:bodyDiv w:val="1"/>
      <w:marLeft w:val="0"/>
      <w:marRight w:val="0"/>
      <w:marTop w:val="0"/>
      <w:marBottom w:val="0"/>
      <w:divBdr>
        <w:top w:val="none" w:sz="0" w:space="0" w:color="auto"/>
        <w:left w:val="none" w:sz="0" w:space="0" w:color="auto"/>
        <w:bottom w:val="none" w:sz="0" w:space="0" w:color="auto"/>
        <w:right w:val="none" w:sz="0" w:space="0" w:color="auto"/>
      </w:divBdr>
      <w:divsChild>
        <w:div w:id="819421954">
          <w:marLeft w:val="0"/>
          <w:marRight w:val="0"/>
          <w:marTop w:val="0"/>
          <w:marBottom w:val="0"/>
          <w:divBdr>
            <w:top w:val="none" w:sz="0" w:space="0" w:color="auto"/>
            <w:left w:val="none" w:sz="0" w:space="0" w:color="auto"/>
            <w:bottom w:val="none" w:sz="0" w:space="0" w:color="auto"/>
            <w:right w:val="none" w:sz="0" w:space="0" w:color="auto"/>
          </w:divBdr>
          <w:divsChild>
            <w:div w:id="588462952">
              <w:marLeft w:val="0"/>
              <w:marRight w:val="0"/>
              <w:marTop w:val="0"/>
              <w:marBottom w:val="0"/>
              <w:divBdr>
                <w:top w:val="none" w:sz="0" w:space="0" w:color="auto"/>
                <w:left w:val="none" w:sz="0" w:space="0" w:color="auto"/>
                <w:bottom w:val="none" w:sz="0" w:space="0" w:color="auto"/>
                <w:right w:val="none" w:sz="0" w:space="0" w:color="auto"/>
              </w:divBdr>
              <w:divsChild>
                <w:div w:id="1923176091">
                  <w:marLeft w:val="0"/>
                  <w:marRight w:val="0"/>
                  <w:marTop w:val="0"/>
                  <w:marBottom w:val="0"/>
                  <w:divBdr>
                    <w:top w:val="none" w:sz="0" w:space="0" w:color="auto"/>
                    <w:left w:val="none" w:sz="0" w:space="0" w:color="auto"/>
                    <w:bottom w:val="none" w:sz="0" w:space="0" w:color="auto"/>
                    <w:right w:val="none" w:sz="0" w:space="0" w:color="auto"/>
                  </w:divBdr>
                  <w:divsChild>
                    <w:div w:id="67384523">
                      <w:marLeft w:val="0"/>
                      <w:marRight w:val="0"/>
                      <w:marTop w:val="0"/>
                      <w:marBottom w:val="0"/>
                      <w:divBdr>
                        <w:top w:val="none" w:sz="0" w:space="0" w:color="auto"/>
                        <w:left w:val="none" w:sz="0" w:space="0" w:color="auto"/>
                        <w:bottom w:val="none" w:sz="0" w:space="0" w:color="auto"/>
                        <w:right w:val="none" w:sz="0" w:space="0" w:color="auto"/>
                      </w:divBdr>
                      <w:divsChild>
                        <w:div w:id="8989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thenational.academy/lessons/to-infer-from-images-and-make-comparisons-70tp4d" TargetMode="External"/><Relationship Id="rId13" Type="http://schemas.openxmlformats.org/officeDocument/2006/relationships/image" Target="media/image1.png"/><Relationship Id="rId18" Type="http://schemas.openxmlformats.org/officeDocument/2006/relationships/hyperlink" Target="https://classroom.thenational.academy/lessons/to-revise-apostrophes-for-contraction-and-singular-possession-c9j64c"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classroom.thenational.academy/lessons/comparing-decimals-61j38d" TargetMode="External"/><Relationship Id="rId12" Type="http://schemas.openxmlformats.org/officeDocument/2006/relationships/hyperlink" Target="https://classroom.thenational.academy/lessons/to-use-images-to-make-comparisons-and-predictions-75gp6c" TargetMode="External"/><Relationship Id="rId17" Type="http://schemas.openxmlformats.org/officeDocument/2006/relationships/hyperlink" Target="https://classroom.thenational.academy/lessons/to-use-images-to-make-comparisons-and-links-between-the-two-stories-6gu3et" TargetMode="External"/><Relationship Id="rId2" Type="http://schemas.openxmlformats.org/officeDocument/2006/relationships/styles" Target="styles.xml"/><Relationship Id="rId16" Type="http://schemas.openxmlformats.org/officeDocument/2006/relationships/hyperlink" Target="https://classroom.thenational.academy/lessons/decimal-number-bonds-c8vk4t" TargetMode="External"/><Relationship Id="rId20" Type="http://schemas.openxmlformats.org/officeDocument/2006/relationships/hyperlink" Target="https://classroom.thenational.academy/lessons/to-identify-the-themes-and-messages-of-the-story-75h3cc" TargetMode="External"/><Relationship Id="rId1" Type="http://schemas.openxmlformats.org/officeDocument/2006/relationships/numbering" Target="numbering.xml"/><Relationship Id="rId6" Type="http://schemas.openxmlformats.org/officeDocument/2006/relationships/hyperlink" Target="https://classroom.thenational.academy/lessons/to-introduce-the-text-and-author-6ww32e" TargetMode="External"/><Relationship Id="rId11" Type="http://schemas.openxmlformats.org/officeDocument/2006/relationships/hyperlink" Target="https://classroom.thenational.academy/lessons/reflecting-simple-shapes-6mu3ec" TargetMode="External"/><Relationship Id="rId24" Type="http://schemas.openxmlformats.org/officeDocument/2006/relationships/theme" Target="theme/theme1.xml"/><Relationship Id="rId5" Type="http://schemas.openxmlformats.org/officeDocument/2006/relationships/hyperlink" Target="https://classroom.thenational.academy/lessons/recognising-decimal-tenths-part-1-ctgkcd" TargetMode="Externa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classroom.thenational.academy/lessons/rounding-decimals-part-1-crvk6c" TargetMode="External"/><Relationship Id="rId19" Type="http://schemas.openxmlformats.org/officeDocument/2006/relationships/hyperlink" Target="https://classroom.thenational.academy/lessons/recognising-decimal-hundredths-part-1-c4v3ed" TargetMode="External"/><Relationship Id="rId4" Type="http://schemas.openxmlformats.org/officeDocument/2006/relationships/webSettings" Target="webSettings.xml"/><Relationship Id="rId9" Type="http://schemas.openxmlformats.org/officeDocument/2006/relationships/hyperlink" Target="https://www.youtube.com/watch?v=NWF2JBb1bvM" TargetMode="External"/><Relationship Id="rId14" Type="http://schemas.openxmlformats.org/officeDocument/2006/relationships/image" Target="media/image2.png"/><Relationship Id="rId22" Type="http://schemas.openxmlformats.org/officeDocument/2006/relationships/hyperlink" Target="https://ttrocksta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577</Words>
  <Characters>3292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Wilkerson</dc:creator>
  <cp:keywords/>
  <dc:description/>
  <cp:lastModifiedBy>Laura Fozzard</cp:lastModifiedBy>
  <cp:revision>4</cp:revision>
  <dcterms:created xsi:type="dcterms:W3CDTF">2021-12-09T09:34:00Z</dcterms:created>
  <dcterms:modified xsi:type="dcterms:W3CDTF">2021-12-09T10:11:00Z</dcterms:modified>
</cp:coreProperties>
</file>