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DAD" w:rsidRDefault="00E44DAD" w:rsidP="00E44DAD">
      <w:pPr>
        <w:pStyle w:val="NormalWeb"/>
        <w:rPr>
          <w:rFonts w:ascii="Tw Cen MT" w:hAnsi="Tw Cen MT"/>
          <w:color w:val="0070C0"/>
          <w:sz w:val="36"/>
          <w:szCs w:val="36"/>
        </w:rPr>
      </w:pPr>
      <w:proofErr w:type="spellStart"/>
      <w:r>
        <w:rPr>
          <w:rFonts w:ascii="Tw Cen MT" w:hAnsi="Tw Cen MT"/>
          <w:color w:val="0070C0"/>
          <w:sz w:val="36"/>
          <w:szCs w:val="36"/>
        </w:rPr>
        <w:t>Wk</w:t>
      </w:r>
      <w:proofErr w:type="spellEnd"/>
      <w:r>
        <w:rPr>
          <w:rFonts w:ascii="Tw Cen MT" w:hAnsi="Tw Cen MT"/>
          <w:color w:val="0070C0"/>
          <w:sz w:val="36"/>
          <w:szCs w:val="36"/>
        </w:rPr>
        <w:t xml:space="preserve"> beg 07.11.22</w:t>
      </w:r>
      <w:bookmarkStart w:id="0" w:name="_GoBack"/>
      <w:bookmarkEnd w:id="0"/>
      <w:r>
        <w:rPr>
          <w:rFonts w:ascii="Tw Cen MT" w:hAnsi="Tw Cen MT"/>
          <w:color w:val="0070C0"/>
          <w:sz w:val="36"/>
          <w:szCs w:val="36"/>
        </w:rPr>
        <w:t>:</w:t>
      </w:r>
    </w:p>
    <w:p w:rsidR="00E44DAD" w:rsidRPr="00E44DAD" w:rsidRDefault="00E44DAD" w:rsidP="00E44DAD">
      <w:pPr>
        <w:pStyle w:val="NormalWeb"/>
        <w:rPr>
          <w:rFonts w:ascii="Tw Cen MT" w:hAnsi="Tw Cen MT"/>
          <w:color w:val="0070C0"/>
          <w:sz w:val="36"/>
          <w:szCs w:val="36"/>
        </w:rPr>
      </w:pPr>
      <w:r w:rsidRPr="00E44DAD">
        <w:rPr>
          <w:rFonts w:ascii="Tw Cen MT" w:hAnsi="Tw Cen MT"/>
          <w:color w:val="0070C0"/>
          <w:sz w:val="36"/>
          <w:szCs w:val="36"/>
        </w:rPr>
        <w:t>A</w:t>
      </w:r>
      <w:r w:rsidRPr="00E44DAD">
        <w:rPr>
          <w:rFonts w:ascii="Tw Cen MT" w:hAnsi="Tw Cen MT"/>
          <w:color w:val="0070C0"/>
          <w:sz w:val="36"/>
          <w:szCs w:val="36"/>
        </w:rPr>
        <w:t>bundant</w:t>
      </w:r>
    </w:p>
    <w:p w:rsidR="00E44DAD" w:rsidRPr="00E44DAD" w:rsidRDefault="00E44DAD" w:rsidP="00E44DAD">
      <w:pPr>
        <w:pStyle w:val="NormalWeb"/>
        <w:rPr>
          <w:rFonts w:ascii="Tw Cen MT" w:hAnsi="Tw Cen MT"/>
          <w:color w:val="0070C0"/>
          <w:sz w:val="36"/>
          <w:szCs w:val="36"/>
        </w:rPr>
      </w:pPr>
      <w:r w:rsidRPr="00E44DAD">
        <w:rPr>
          <w:rFonts w:ascii="Tw Cen MT" w:hAnsi="Tw Cen MT"/>
          <w:color w:val="0070C0"/>
          <w:sz w:val="36"/>
          <w:szCs w:val="36"/>
        </w:rPr>
        <w:t>Distant</w:t>
      </w:r>
    </w:p>
    <w:p w:rsidR="00E44DAD" w:rsidRPr="00E44DAD" w:rsidRDefault="00E44DAD" w:rsidP="00E44DAD">
      <w:pPr>
        <w:pStyle w:val="NormalWeb"/>
        <w:rPr>
          <w:rFonts w:ascii="Tw Cen MT" w:hAnsi="Tw Cen MT"/>
          <w:color w:val="0070C0"/>
          <w:sz w:val="36"/>
          <w:szCs w:val="36"/>
        </w:rPr>
      </w:pPr>
      <w:r w:rsidRPr="00E44DAD">
        <w:rPr>
          <w:rFonts w:ascii="Tw Cen MT" w:hAnsi="Tw Cen MT"/>
          <w:color w:val="0070C0"/>
          <w:sz w:val="36"/>
          <w:szCs w:val="36"/>
        </w:rPr>
        <w:t>Dominant</w:t>
      </w:r>
    </w:p>
    <w:p w:rsidR="00E44DAD" w:rsidRPr="00E44DAD" w:rsidRDefault="00E44DAD" w:rsidP="00E44DAD">
      <w:pPr>
        <w:pStyle w:val="NormalWeb"/>
        <w:rPr>
          <w:rFonts w:ascii="Tw Cen MT" w:hAnsi="Tw Cen MT"/>
          <w:color w:val="0070C0"/>
          <w:sz w:val="36"/>
          <w:szCs w:val="36"/>
        </w:rPr>
      </w:pPr>
      <w:r w:rsidRPr="00E44DAD">
        <w:rPr>
          <w:rFonts w:ascii="Tw Cen MT" w:hAnsi="Tw Cen MT"/>
          <w:color w:val="0070C0"/>
          <w:sz w:val="36"/>
          <w:szCs w:val="36"/>
        </w:rPr>
        <w:t>Elegant</w:t>
      </w:r>
    </w:p>
    <w:p w:rsidR="00E44DAD" w:rsidRPr="00E44DAD" w:rsidRDefault="00E44DAD" w:rsidP="00E44DAD">
      <w:pPr>
        <w:pStyle w:val="NormalWeb"/>
        <w:rPr>
          <w:rFonts w:ascii="Tw Cen MT" w:hAnsi="Tw Cen MT"/>
          <w:color w:val="0070C0"/>
          <w:sz w:val="36"/>
          <w:szCs w:val="36"/>
        </w:rPr>
      </w:pPr>
      <w:r w:rsidRPr="00E44DAD">
        <w:rPr>
          <w:rFonts w:ascii="Tw Cen MT" w:hAnsi="Tw Cen MT"/>
          <w:color w:val="0070C0"/>
          <w:sz w:val="36"/>
          <w:szCs w:val="36"/>
        </w:rPr>
        <w:t>Fragrant</w:t>
      </w:r>
    </w:p>
    <w:p w:rsidR="00E44DAD" w:rsidRPr="00E44DAD" w:rsidRDefault="00E44DAD" w:rsidP="00E44DAD">
      <w:pPr>
        <w:pStyle w:val="NormalWeb"/>
        <w:rPr>
          <w:rFonts w:ascii="Tw Cen MT" w:hAnsi="Tw Cen MT"/>
          <w:color w:val="0070C0"/>
          <w:sz w:val="36"/>
          <w:szCs w:val="36"/>
        </w:rPr>
      </w:pPr>
      <w:r w:rsidRPr="00E44DAD">
        <w:rPr>
          <w:rFonts w:ascii="Tw Cen MT" w:hAnsi="Tw Cen MT"/>
          <w:color w:val="0070C0"/>
          <w:sz w:val="36"/>
          <w:szCs w:val="36"/>
        </w:rPr>
        <w:t>Ignorant</w:t>
      </w:r>
    </w:p>
    <w:p w:rsidR="00E44DAD" w:rsidRPr="00E44DAD" w:rsidRDefault="00E44DAD" w:rsidP="00E44DAD">
      <w:pPr>
        <w:pStyle w:val="NormalWeb"/>
        <w:rPr>
          <w:rFonts w:ascii="Tw Cen MT" w:hAnsi="Tw Cen MT"/>
          <w:color w:val="0070C0"/>
          <w:sz w:val="36"/>
          <w:szCs w:val="36"/>
        </w:rPr>
      </w:pPr>
      <w:r w:rsidRPr="00E44DAD">
        <w:rPr>
          <w:rFonts w:ascii="Tw Cen MT" w:hAnsi="Tw Cen MT"/>
          <w:color w:val="0070C0"/>
          <w:sz w:val="36"/>
          <w:szCs w:val="36"/>
        </w:rPr>
        <w:t>Tolerant</w:t>
      </w:r>
    </w:p>
    <w:p w:rsidR="00E44DAD" w:rsidRPr="00E44DAD" w:rsidRDefault="00E44DAD" w:rsidP="00E44DAD">
      <w:pPr>
        <w:pStyle w:val="NormalWeb"/>
        <w:rPr>
          <w:rFonts w:ascii="Tw Cen MT" w:hAnsi="Tw Cen MT"/>
          <w:color w:val="0070C0"/>
          <w:sz w:val="36"/>
          <w:szCs w:val="36"/>
        </w:rPr>
      </w:pPr>
      <w:r w:rsidRPr="00E44DAD">
        <w:rPr>
          <w:rFonts w:ascii="Tw Cen MT" w:hAnsi="Tw Cen MT"/>
          <w:color w:val="0070C0"/>
          <w:sz w:val="36"/>
          <w:szCs w:val="36"/>
        </w:rPr>
        <w:t>Vacant</w:t>
      </w:r>
    </w:p>
    <w:p w:rsidR="00380F27" w:rsidRDefault="00380F27"/>
    <w:sectPr w:rsidR="00380F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DAD"/>
    <w:rsid w:val="00380F27"/>
    <w:rsid w:val="00E4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24003"/>
  <w15:chartTrackingRefBased/>
  <w15:docId w15:val="{4EB25C6E-B045-4F86-9A07-AB79DBE32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4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3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2022-11-07T12:44:00Z</dcterms:created>
  <dcterms:modified xsi:type="dcterms:W3CDTF">2022-11-07T12:45:00Z</dcterms:modified>
</cp:coreProperties>
</file>