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8" w:type="dxa"/>
        <w:tblLook w:val="04A0" w:firstRow="1" w:lastRow="0" w:firstColumn="1" w:lastColumn="0" w:noHBand="0" w:noVBand="1"/>
      </w:tblPr>
      <w:tblGrid>
        <w:gridCol w:w="2172"/>
        <w:gridCol w:w="1934"/>
        <w:gridCol w:w="2480"/>
        <w:gridCol w:w="3546"/>
        <w:gridCol w:w="1770"/>
        <w:gridCol w:w="4256"/>
      </w:tblGrid>
      <w:tr w:rsidR="00587FEE" w:rsidRPr="00D463F5" w:rsidTr="008B764D">
        <w:trPr>
          <w:trHeight w:val="255"/>
        </w:trPr>
        <w:tc>
          <w:tcPr>
            <w:tcW w:w="16158" w:type="dxa"/>
            <w:gridSpan w:val="6"/>
          </w:tcPr>
          <w:p w:rsidR="00587FEE" w:rsidRPr="00D463F5" w:rsidRDefault="00304C00" w:rsidP="00EB2ABE">
            <w:pPr>
              <w:pStyle w:val="Header"/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W</w:t>
            </w:r>
            <w:r w:rsidR="008B764D" w:rsidRPr="00D463F5">
              <w:rPr>
                <w:rFonts w:ascii="Soft Elegance" w:hAnsi="Soft Elegance"/>
                <w:sz w:val="16"/>
                <w:szCs w:val="16"/>
              </w:rPr>
              <w:t>e</w:t>
            </w:r>
            <w:r w:rsidR="00CE354A" w:rsidRPr="00D463F5">
              <w:rPr>
                <w:rFonts w:ascii="Soft Elegance" w:hAnsi="Soft Elegance"/>
                <w:sz w:val="16"/>
                <w:szCs w:val="16"/>
              </w:rPr>
              <w:t>ek commencing</w:t>
            </w:r>
            <w:r w:rsidR="00CE354A" w:rsidRPr="00D463F5">
              <w:rPr>
                <w:rFonts w:ascii="Soft Elegance" w:hAnsi="Soft Elegance"/>
                <w:sz w:val="16"/>
                <w:szCs w:val="16"/>
              </w:rPr>
              <w:tab/>
              <w:t xml:space="preserve"> : </w:t>
            </w:r>
            <w:r w:rsidR="00EB2ABE">
              <w:rPr>
                <w:rFonts w:ascii="Soft Elegance" w:hAnsi="Soft Elegance"/>
                <w:sz w:val="16"/>
                <w:szCs w:val="16"/>
              </w:rPr>
              <w:t>21st</w:t>
            </w:r>
            <w:r w:rsidR="00B25468"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="00046377" w:rsidRPr="00D463F5">
              <w:rPr>
                <w:rFonts w:ascii="Soft Elegance" w:hAnsi="Soft Elegance"/>
                <w:sz w:val="16"/>
                <w:szCs w:val="16"/>
              </w:rPr>
              <w:t>February</w:t>
            </w:r>
            <w:r w:rsidR="007A6AAF"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="00EB2ABE">
              <w:rPr>
                <w:rFonts w:ascii="Soft Elegance" w:hAnsi="Soft Elegance"/>
                <w:sz w:val="16"/>
                <w:szCs w:val="16"/>
              </w:rPr>
              <w:t xml:space="preserve"> 2022</w:t>
            </w:r>
            <w:r w:rsidR="000F0F38" w:rsidRPr="00D463F5">
              <w:rPr>
                <w:rFonts w:ascii="Soft Elegance" w:hAnsi="Soft Elegance"/>
                <w:sz w:val="16"/>
                <w:szCs w:val="16"/>
              </w:rPr>
              <w:t xml:space="preserve">                        </w:t>
            </w:r>
            <w:r w:rsidR="00737A0B" w:rsidRPr="00D463F5">
              <w:rPr>
                <w:rFonts w:ascii="Soft Elegance" w:hAnsi="Soft Elegance"/>
                <w:sz w:val="16"/>
                <w:szCs w:val="16"/>
              </w:rPr>
              <w:t xml:space="preserve">           </w:t>
            </w:r>
            <w:r w:rsidR="000F0F38"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Pr="00D463F5">
              <w:rPr>
                <w:rFonts w:ascii="Soft Elegance" w:hAnsi="Soft Elegance"/>
                <w:b/>
                <w:sz w:val="16"/>
                <w:szCs w:val="16"/>
                <w:u w:val="single"/>
              </w:rPr>
              <w:t xml:space="preserve">EYFS </w:t>
            </w:r>
            <w:r w:rsidR="008B764D" w:rsidRPr="00D463F5">
              <w:rPr>
                <w:rFonts w:ascii="Soft Elegance" w:hAnsi="Soft Elegance"/>
                <w:b/>
                <w:sz w:val="16"/>
                <w:szCs w:val="16"/>
                <w:u w:val="single"/>
              </w:rPr>
              <w:t>Enhancements C</w:t>
            </w:r>
            <w:r w:rsidRPr="00D463F5">
              <w:rPr>
                <w:rFonts w:ascii="Soft Elegance" w:hAnsi="Soft Elegance"/>
                <w:b/>
                <w:sz w:val="16"/>
                <w:szCs w:val="16"/>
                <w:u w:val="single"/>
              </w:rPr>
              <w:t>ontinuous Provision Plan</w:t>
            </w:r>
          </w:p>
        </w:tc>
      </w:tr>
      <w:tr w:rsidR="00977C6A" w:rsidRPr="00D463F5" w:rsidTr="000F2935">
        <w:trPr>
          <w:trHeight w:val="270"/>
        </w:trPr>
        <w:tc>
          <w:tcPr>
            <w:tcW w:w="4106" w:type="dxa"/>
            <w:gridSpan w:val="2"/>
            <w:tcBorders>
              <w:bottom w:val="single" w:sz="4" w:space="0" w:color="auto"/>
            </w:tcBorders>
          </w:tcPr>
          <w:p w:rsidR="00977C6A" w:rsidRPr="00D463F5" w:rsidRDefault="00977C6A" w:rsidP="00B25468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Story: Super Tato!</w:t>
            </w:r>
          </w:p>
        </w:tc>
        <w:tc>
          <w:tcPr>
            <w:tcW w:w="6026" w:type="dxa"/>
            <w:gridSpan w:val="2"/>
            <w:tcBorders>
              <w:bottom w:val="single" w:sz="4" w:space="0" w:color="auto"/>
            </w:tcBorders>
          </w:tcPr>
          <w:p w:rsidR="00977C6A" w:rsidRPr="00D463F5" w:rsidRDefault="00977C6A" w:rsidP="007A6AAF">
            <w:pPr>
              <w:autoSpaceDE w:val="0"/>
              <w:autoSpaceDN w:val="0"/>
              <w:adjustRightInd w:val="0"/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 xml:space="preserve">Skills Builder:  </w:t>
            </w:r>
          </w:p>
        </w:tc>
        <w:tc>
          <w:tcPr>
            <w:tcW w:w="6026" w:type="dxa"/>
            <w:gridSpan w:val="2"/>
            <w:tcBorders>
              <w:bottom w:val="single" w:sz="4" w:space="0" w:color="auto"/>
            </w:tcBorders>
          </w:tcPr>
          <w:p w:rsidR="00977C6A" w:rsidRPr="00D463F5" w:rsidRDefault="00977C6A" w:rsidP="007A6AAF">
            <w:pPr>
              <w:autoSpaceDE w:val="0"/>
              <w:autoSpaceDN w:val="0"/>
              <w:adjustRightInd w:val="0"/>
              <w:rPr>
                <w:rFonts w:ascii="Soft Elegance" w:hAnsi="Soft Elegance" w:cs="HelveticaNeue-Light"/>
                <w:sz w:val="16"/>
                <w:szCs w:val="16"/>
              </w:rPr>
            </w:pPr>
            <w:r>
              <w:rPr>
                <w:rFonts w:ascii="Soft Elegance" w:hAnsi="Soft Elegance" w:cs="HelveticaNeue-Light"/>
                <w:sz w:val="16"/>
                <w:szCs w:val="16"/>
              </w:rPr>
              <w:t>Enhancements: Visitors from police, nurse, doctor, etc.</w:t>
            </w:r>
          </w:p>
        </w:tc>
      </w:tr>
      <w:tr w:rsidR="00304C00" w:rsidRPr="00D463F5" w:rsidTr="008B764D">
        <w:trPr>
          <w:trHeight w:val="116"/>
        </w:trPr>
        <w:tc>
          <w:tcPr>
            <w:tcW w:w="16158" w:type="dxa"/>
            <w:gridSpan w:val="6"/>
            <w:shd w:val="pct15" w:color="auto" w:fill="auto"/>
          </w:tcPr>
          <w:p w:rsidR="00304C00" w:rsidRPr="00D463F5" w:rsidRDefault="00A3057D" w:rsidP="007A6AAF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RE Theme:</w:t>
            </w:r>
            <w:r w:rsidR="00304C00"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="00B25468" w:rsidRPr="00D463F5">
              <w:rPr>
                <w:rFonts w:ascii="Soft Elegance" w:hAnsi="Soft Elegance"/>
                <w:sz w:val="16"/>
                <w:szCs w:val="16"/>
              </w:rPr>
              <w:t>Salvation</w:t>
            </w:r>
            <w:r w:rsidR="006474EE" w:rsidRPr="00D463F5">
              <w:rPr>
                <w:rFonts w:ascii="Soft Elegance" w:hAnsi="Soft Elegance"/>
                <w:sz w:val="16"/>
                <w:szCs w:val="16"/>
              </w:rPr>
              <w:t>- L</w:t>
            </w:r>
            <w:r w:rsidR="005C0BB1" w:rsidRPr="00D463F5">
              <w:rPr>
                <w:rFonts w:ascii="Soft Elegance" w:hAnsi="Soft Elegance"/>
                <w:sz w:val="16"/>
                <w:szCs w:val="16"/>
              </w:rPr>
              <w:t>inked to live session on Wednesday</w:t>
            </w:r>
          </w:p>
        </w:tc>
      </w:tr>
      <w:tr w:rsidR="001E413A" w:rsidRPr="00D463F5" w:rsidTr="008B764D">
        <w:trPr>
          <w:trHeight w:val="511"/>
        </w:trPr>
        <w:tc>
          <w:tcPr>
            <w:tcW w:w="2172" w:type="dxa"/>
          </w:tcPr>
          <w:p w:rsidR="008B764D" w:rsidRPr="00D463F5" w:rsidRDefault="008B764D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Area</w:t>
            </w:r>
          </w:p>
        </w:tc>
        <w:tc>
          <w:tcPr>
            <w:tcW w:w="4414" w:type="dxa"/>
            <w:gridSpan w:val="2"/>
          </w:tcPr>
          <w:p w:rsidR="008B764D" w:rsidRPr="00D463F5" w:rsidRDefault="008B764D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Learning Intention</w:t>
            </w:r>
          </w:p>
        </w:tc>
        <w:tc>
          <w:tcPr>
            <w:tcW w:w="5316" w:type="dxa"/>
            <w:gridSpan w:val="2"/>
          </w:tcPr>
          <w:p w:rsidR="008B764D" w:rsidRPr="00D463F5" w:rsidRDefault="00FF661C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Enabling Environment</w:t>
            </w:r>
          </w:p>
        </w:tc>
        <w:tc>
          <w:tcPr>
            <w:tcW w:w="4256" w:type="dxa"/>
          </w:tcPr>
          <w:p w:rsidR="008B764D" w:rsidRPr="00D463F5" w:rsidRDefault="005C4172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Adult Question</w:t>
            </w:r>
            <w:r w:rsidR="00171BE3" w:rsidRPr="00D463F5">
              <w:rPr>
                <w:rFonts w:ascii="Soft Elegance" w:hAnsi="Soft Elegance"/>
                <w:sz w:val="16"/>
                <w:szCs w:val="16"/>
                <w:u w:val="single"/>
              </w:rPr>
              <w:t>ing/ Support</w:t>
            </w:r>
          </w:p>
        </w:tc>
      </w:tr>
      <w:tr w:rsidR="001E413A" w:rsidRPr="00D463F5" w:rsidTr="008B764D">
        <w:trPr>
          <w:trHeight w:val="779"/>
        </w:trPr>
        <w:tc>
          <w:tcPr>
            <w:tcW w:w="2172" w:type="dxa"/>
          </w:tcPr>
          <w:p w:rsidR="008F16CA" w:rsidRPr="00D463F5" w:rsidRDefault="00765A6E" w:rsidP="008F16CA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Writing</w:t>
            </w:r>
            <w:r w:rsidR="00BC395F" w:rsidRPr="00D463F5">
              <w:rPr>
                <w:rFonts w:ascii="Soft Elegance" w:hAnsi="Soft Elegance"/>
                <w:sz w:val="16"/>
                <w:szCs w:val="16"/>
              </w:rPr>
              <w:t>/ C&amp;L</w:t>
            </w:r>
            <w:r w:rsidR="003F61AB">
              <w:rPr>
                <w:rFonts w:ascii="Soft Elegance" w:hAnsi="Soft Elegance"/>
                <w:sz w:val="16"/>
                <w:szCs w:val="16"/>
              </w:rPr>
              <w:t xml:space="preserve"> linked to Tuesday live session</w:t>
            </w:r>
          </w:p>
          <w:p w:rsidR="008F16CA" w:rsidRPr="00D463F5" w:rsidRDefault="008F16CA" w:rsidP="008F16CA">
            <w:pPr>
              <w:rPr>
                <w:rFonts w:ascii="Soft Elegance" w:hAnsi="Soft Elegance"/>
                <w:sz w:val="16"/>
                <w:szCs w:val="16"/>
              </w:rPr>
            </w:pPr>
          </w:p>
        </w:tc>
        <w:tc>
          <w:tcPr>
            <w:tcW w:w="4414" w:type="dxa"/>
            <w:gridSpan w:val="2"/>
          </w:tcPr>
          <w:p w:rsidR="00BC395F" w:rsidRPr="00D463F5" w:rsidRDefault="00BC395F" w:rsidP="00765A6E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D463F5">
              <w:rPr>
                <w:rFonts w:ascii="Soft Elegance" w:hAnsi="Soft Elegance"/>
                <w:b/>
                <w:sz w:val="16"/>
                <w:szCs w:val="16"/>
              </w:rPr>
              <w:t>To write short, simple sentences using phonics  and tricky word knowledge.</w:t>
            </w:r>
          </w:p>
          <w:p w:rsidR="00BC395F" w:rsidRPr="00D463F5" w:rsidRDefault="00BC395F" w:rsidP="00765A6E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D463F5">
              <w:rPr>
                <w:rFonts w:ascii="Soft Elegance" w:hAnsi="Soft Elegance"/>
                <w:b/>
                <w:sz w:val="16"/>
                <w:szCs w:val="16"/>
              </w:rPr>
              <w:t>To think of own sentence a character may say.</w:t>
            </w:r>
          </w:p>
        </w:tc>
        <w:tc>
          <w:tcPr>
            <w:tcW w:w="5316" w:type="dxa"/>
            <w:gridSpan w:val="2"/>
          </w:tcPr>
          <w:p w:rsidR="001E413A" w:rsidRPr="00D463F5" w:rsidRDefault="00BC395F" w:rsidP="008F16CA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Using your Super Veg/ Fruit created in EAD activity- create an adventure story using them. Write speech bubbles to accompany each character. Extension- could you write your own storyboard/ comic strip or story?</w:t>
            </w:r>
          </w:p>
        </w:tc>
        <w:tc>
          <w:tcPr>
            <w:tcW w:w="4256" w:type="dxa"/>
          </w:tcPr>
          <w:p w:rsidR="00DE13FE" w:rsidRPr="00D463F5" w:rsidRDefault="005C0BB1" w:rsidP="008416E6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Now the children have nearly completed Phase 3 of the phonics program they should begin to have freedom in independent writing. Encourage them to use sound mats and tricky word cards to aid independence.</w:t>
            </w:r>
          </w:p>
        </w:tc>
      </w:tr>
      <w:tr w:rsidR="00F121C6" w:rsidRPr="00D463F5" w:rsidTr="008B764D">
        <w:trPr>
          <w:trHeight w:val="779"/>
        </w:trPr>
        <w:tc>
          <w:tcPr>
            <w:tcW w:w="2172" w:type="dxa"/>
          </w:tcPr>
          <w:p w:rsidR="00F121C6" w:rsidRPr="00D463F5" w:rsidRDefault="00F121C6" w:rsidP="008F16CA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Reading</w:t>
            </w:r>
          </w:p>
        </w:tc>
        <w:tc>
          <w:tcPr>
            <w:tcW w:w="4414" w:type="dxa"/>
            <w:gridSpan w:val="2"/>
          </w:tcPr>
          <w:p w:rsidR="00F121C6" w:rsidRPr="00D463F5" w:rsidRDefault="00BC395F" w:rsidP="00765A6E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D463F5">
              <w:rPr>
                <w:rFonts w:ascii="Soft Elegance" w:hAnsi="Soft Elegance"/>
                <w:b/>
                <w:sz w:val="16"/>
                <w:szCs w:val="16"/>
              </w:rPr>
              <w:t>To enjoy fiction stories and be able to explain the key elements of the story.</w:t>
            </w:r>
          </w:p>
        </w:tc>
        <w:tc>
          <w:tcPr>
            <w:tcW w:w="5316" w:type="dxa"/>
            <w:gridSpan w:val="2"/>
          </w:tcPr>
          <w:p w:rsidR="00F121C6" w:rsidRPr="00D463F5" w:rsidRDefault="00BC395F" w:rsidP="008F16CA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Read/ share stories around the theme of Super Heroes.</w:t>
            </w:r>
          </w:p>
        </w:tc>
        <w:tc>
          <w:tcPr>
            <w:tcW w:w="4256" w:type="dxa"/>
          </w:tcPr>
          <w:p w:rsidR="00F121C6" w:rsidRPr="00D463F5" w:rsidRDefault="00BC395F" w:rsidP="008416E6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 xml:space="preserve">Ask your child comprehension questions about the story plot, characters, resolution. </w:t>
            </w:r>
          </w:p>
          <w:p w:rsidR="00BC395F" w:rsidRPr="00D463F5" w:rsidRDefault="00BC395F" w:rsidP="008416E6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How does your child feel about the story, does it remind them of any other books?</w:t>
            </w:r>
          </w:p>
        </w:tc>
      </w:tr>
      <w:tr w:rsidR="001E413A" w:rsidRPr="00D463F5" w:rsidTr="008B764D">
        <w:trPr>
          <w:trHeight w:val="779"/>
        </w:trPr>
        <w:tc>
          <w:tcPr>
            <w:tcW w:w="2172" w:type="dxa"/>
          </w:tcPr>
          <w:p w:rsidR="008F16CA" w:rsidRPr="00D463F5" w:rsidRDefault="008F79EA" w:rsidP="008F16CA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Maths</w:t>
            </w:r>
          </w:p>
          <w:p w:rsidR="008F16CA" w:rsidRPr="00D463F5" w:rsidRDefault="008F16CA" w:rsidP="008F16CA">
            <w:pPr>
              <w:rPr>
                <w:rFonts w:ascii="Soft Elegance" w:hAnsi="Soft Elegance"/>
                <w:sz w:val="16"/>
                <w:szCs w:val="16"/>
              </w:rPr>
            </w:pPr>
          </w:p>
        </w:tc>
        <w:tc>
          <w:tcPr>
            <w:tcW w:w="4414" w:type="dxa"/>
            <w:gridSpan w:val="2"/>
          </w:tcPr>
          <w:p w:rsidR="008F16CA" w:rsidRPr="00D463F5" w:rsidRDefault="00992AE3" w:rsidP="008F16CA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To count past 20 and understand that the last number they say is the total.</w:t>
            </w:r>
          </w:p>
        </w:tc>
        <w:tc>
          <w:tcPr>
            <w:tcW w:w="5316" w:type="dxa"/>
            <w:gridSpan w:val="2"/>
          </w:tcPr>
          <w:p w:rsidR="00BE6384" w:rsidRPr="00D463F5" w:rsidRDefault="00992AE3" w:rsidP="008F16CA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To collect frozen peas and squish them. Count how many have been collected</w:t>
            </w:r>
            <w:r w:rsidR="00052926">
              <w:rPr>
                <w:rFonts w:ascii="Soft Elegance" w:hAnsi="Soft Elegance"/>
                <w:sz w:val="16"/>
                <w:szCs w:val="16"/>
              </w:rPr>
              <w:t>. Use 5 and 10 frames.</w:t>
            </w:r>
          </w:p>
        </w:tc>
        <w:tc>
          <w:tcPr>
            <w:tcW w:w="4256" w:type="dxa"/>
          </w:tcPr>
          <w:p w:rsidR="00C002A8" w:rsidRDefault="00052926" w:rsidP="001E413A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How many did you collect?</w:t>
            </w:r>
          </w:p>
          <w:p w:rsidR="00052926" w:rsidRDefault="00052926" w:rsidP="001E413A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If you collect 3 more, how many would you have?</w:t>
            </w:r>
          </w:p>
          <w:p w:rsidR="00052926" w:rsidRDefault="00052926" w:rsidP="001E413A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If 1 rolls under the table, how many will you have? How do you know?</w:t>
            </w:r>
          </w:p>
          <w:p w:rsidR="00052926" w:rsidRPr="00D463F5" w:rsidRDefault="00052926" w:rsidP="001E413A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1E413A" w:rsidRPr="00D463F5" w:rsidTr="008B764D">
        <w:trPr>
          <w:trHeight w:val="795"/>
        </w:trPr>
        <w:tc>
          <w:tcPr>
            <w:tcW w:w="2172" w:type="dxa"/>
          </w:tcPr>
          <w:p w:rsidR="008F16CA" w:rsidRPr="00D463F5" w:rsidRDefault="00C002A8" w:rsidP="00052926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EAD</w:t>
            </w:r>
            <w:r w:rsidR="003F61AB">
              <w:rPr>
                <w:rFonts w:ascii="Soft Elegance" w:hAnsi="Soft Elegance"/>
                <w:sz w:val="16"/>
                <w:szCs w:val="16"/>
              </w:rPr>
              <w:t xml:space="preserve"> </w:t>
            </w:r>
          </w:p>
        </w:tc>
        <w:tc>
          <w:tcPr>
            <w:tcW w:w="4414" w:type="dxa"/>
            <w:gridSpan w:val="2"/>
          </w:tcPr>
          <w:p w:rsidR="00FB1E3D" w:rsidRDefault="00BC395F" w:rsidP="008F16CA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D463F5">
              <w:rPr>
                <w:rFonts w:ascii="Soft Elegance" w:hAnsi="Soft Elegance"/>
                <w:b/>
                <w:sz w:val="16"/>
                <w:szCs w:val="16"/>
              </w:rPr>
              <w:t xml:space="preserve">To select materials for a particular purpose. </w:t>
            </w:r>
          </w:p>
          <w:p w:rsidR="00FB1E3D" w:rsidRDefault="00FB1E3D" w:rsidP="008F16CA">
            <w:pPr>
              <w:rPr>
                <w:rFonts w:ascii="Soft Elegance" w:hAnsi="Soft Elegance"/>
                <w:b/>
                <w:sz w:val="16"/>
                <w:szCs w:val="16"/>
              </w:rPr>
            </w:pPr>
          </w:p>
          <w:p w:rsidR="008F16CA" w:rsidRPr="00D463F5" w:rsidRDefault="00BC395F" w:rsidP="008F16CA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D463F5">
              <w:rPr>
                <w:rFonts w:ascii="Soft Elegance" w:hAnsi="Soft Elegance"/>
                <w:b/>
                <w:sz w:val="16"/>
                <w:szCs w:val="16"/>
              </w:rPr>
              <w:t>To be creative and use imagination.</w:t>
            </w:r>
          </w:p>
        </w:tc>
        <w:tc>
          <w:tcPr>
            <w:tcW w:w="5316" w:type="dxa"/>
            <w:gridSpan w:val="2"/>
          </w:tcPr>
          <w:p w:rsidR="00F012EA" w:rsidRDefault="00FB1E3D" w:rsidP="00B952EC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Task 1- </w:t>
            </w:r>
            <w:r w:rsidR="00BC395F" w:rsidRPr="00D463F5">
              <w:rPr>
                <w:rFonts w:ascii="Soft Elegance" w:hAnsi="Soft Elegance"/>
                <w:sz w:val="16"/>
                <w:szCs w:val="16"/>
              </w:rPr>
              <w:t xml:space="preserve">Use fruit and veg pieces and turn them into Super Hero characters similar to in the Super Tato stories. </w:t>
            </w:r>
          </w:p>
          <w:p w:rsidR="00FB1E3D" w:rsidRDefault="00FB1E3D" w:rsidP="00B952EC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Task 2- Use inspiration of artist Guiseppe Arcimboldo to create a face made from fruit and veg.</w:t>
            </w:r>
            <w:r w:rsidR="00E7590F">
              <w:rPr>
                <w:rFonts w:ascii="Soft Elegance" w:hAnsi="Soft Elegance"/>
                <w:sz w:val="16"/>
                <w:szCs w:val="16"/>
              </w:rPr>
              <w:t xml:space="preserve"> This could be with real items or</w:t>
            </w:r>
            <w:r>
              <w:rPr>
                <w:rFonts w:ascii="Soft Elegance" w:hAnsi="Soft Elegance"/>
                <w:sz w:val="16"/>
                <w:szCs w:val="16"/>
              </w:rPr>
              <w:t xml:space="preserve"> drawn or with c</w:t>
            </w:r>
            <w:r w:rsidR="00E7590F">
              <w:rPr>
                <w:rFonts w:ascii="Soft Elegance" w:hAnsi="Soft Elegance"/>
                <w:sz w:val="16"/>
                <w:szCs w:val="16"/>
              </w:rPr>
              <w:t xml:space="preserve">ut outs. See </w:t>
            </w:r>
            <w:hyperlink r:id="rId6" w:history="1">
              <w:r w:rsidR="00E7590F" w:rsidRPr="00EC1EDF">
                <w:rPr>
                  <w:rStyle w:val="Hyperlink"/>
                  <w:rFonts w:ascii="Soft Elegance" w:hAnsi="Soft Elegance"/>
                  <w:sz w:val="16"/>
                  <w:szCs w:val="16"/>
                </w:rPr>
                <w:t>https://www.slideshare.net/RodriguezLehmann/giuseppe-arcimboldo-33897189</w:t>
              </w:r>
            </w:hyperlink>
            <w:r w:rsidR="00E7590F">
              <w:rPr>
                <w:rFonts w:ascii="Soft Elegance" w:hAnsi="Soft Elegance"/>
                <w:sz w:val="16"/>
                <w:szCs w:val="16"/>
              </w:rPr>
              <w:t xml:space="preserve"> to assist with this. </w:t>
            </w:r>
          </w:p>
          <w:p w:rsidR="00E7590F" w:rsidRPr="00D463F5" w:rsidRDefault="00E7590F" w:rsidP="00B952EC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</w:p>
          <w:p w:rsidR="00BC395F" w:rsidRPr="00D463F5" w:rsidRDefault="00BC395F" w:rsidP="00B952EC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1219200" cy="909712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833" cy="91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765A6E" w:rsidRDefault="00BC395F" w:rsidP="00DE13FE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How are you going to attach the items to your veg/ fruit?</w:t>
            </w:r>
          </w:p>
          <w:p w:rsidR="003F61AB" w:rsidRDefault="003F61AB" w:rsidP="00DE13FE">
            <w:pPr>
              <w:rPr>
                <w:rFonts w:ascii="Soft Elegance" w:hAnsi="Soft Elegance"/>
                <w:sz w:val="16"/>
                <w:szCs w:val="16"/>
              </w:rPr>
            </w:pPr>
          </w:p>
          <w:p w:rsidR="003F61AB" w:rsidRDefault="003F61AB" w:rsidP="00DE13FE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Which materials are a good match to the purpose you want them for?</w:t>
            </w:r>
          </w:p>
          <w:p w:rsidR="00FB1E3D" w:rsidRDefault="00FB1E3D" w:rsidP="00DE13FE">
            <w:pPr>
              <w:rPr>
                <w:rFonts w:ascii="Soft Elegance" w:hAnsi="Soft Elegance"/>
                <w:sz w:val="16"/>
                <w:szCs w:val="16"/>
              </w:rPr>
            </w:pPr>
          </w:p>
          <w:p w:rsidR="00FB1E3D" w:rsidRDefault="00FB1E3D" w:rsidP="00DE13FE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Which shapes of fruit/ veg best lend themselves to the different features of the face.</w:t>
            </w:r>
          </w:p>
          <w:p w:rsidR="003F61AB" w:rsidRPr="00D463F5" w:rsidRDefault="003F61AB" w:rsidP="00DE13FE">
            <w:pPr>
              <w:rPr>
                <w:rFonts w:ascii="Soft Elegance" w:hAnsi="Soft Elegance"/>
                <w:sz w:val="16"/>
                <w:szCs w:val="16"/>
              </w:rPr>
            </w:pPr>
          </w:p>
          <w:p w:rsidR="005C0BB1" w:rsidRPr="00D463F5" w:rsidRDefault="005C0BB1" w:rsidP="00DE13FE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1E413A" w:rsidRPr="00D463F5" w:rsidTr="008B764D">
        <w:trPr>
          <w:trHeight w:val="740"/>
        </w:trPr>
        <w:tc>
          <w:tcPr>
            <w:tcW w:w="2172" w:type="dxa"/>
          </w:tcPr>
          <w:p w:rsidR="000532F4" w:rsidRPr="00D463F5" w:rsidRDefault="000532F4" w:rsidP="00195411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PD</w:t>
            </w:r>
          </w:p>
        </w:tc>
        <w:tc>
          <w:tcPr>
            <w:tcW w:w="4414" w:type="dxa"/>
            <w:gridSpan w:val="2"/>
          </w:tcPr>
          <w:p w:rsidR="000532F4" w:rsidRPr="00D463F5" w:rsidRDefault="005C0BB1" w:rsidP="000532F4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D463F5">
              <w:rPr>
                <w:rFonts w:ascii="Soft Elegance" w:hAnsi="Soft Elegance"/>
                <w:b/>
                <w:sz w:val="16"/>
                <w:szCs w:val="16"/>
              </w:rPr>
              <w:t>To develop fine motor control, hand strength and hand/ eye coordination.</w:t>
            </w:r>
          </w:p>
        </w:tc>
        <w:tc>
          <w:tcPr>
            <w:tcW w:w="5316" w:type="dxa"/>
            <w:gridSpan w:val="2"/>
          </w:tcPr>
          <w:p w:rsidR="00CB37AA" w:rsidRPr="00D463F5" w:rsidRDefault="005C0BB1" w:rsidP="000532F4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Using a bag of frozen mix veg and tweezers, kitchen tongs or chop sticks, pick out the ‘Evil Peas’ and crush them but keep the other veg safe and in one piece.</w:t>
            </w:r>
          </w:p>
        </w:tc>
        <w:tc>
          <w:tcPr>
            <w:tcW w:w="4256" w:type="dxa"/>
          </w:tcPr>
          <w:p w:rsidR="00CB37AA" w:rsidRPr="00D463F5" w:rsidRDefault="00052926" w:rsidP="00F012EA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Use a tuff tray.</w:t>
            </w:r>
            <w:r w:rsidR="003F61AB">
              <w:rPr>
                <w:rFonts w:ascii="Soft Elegance" w:hAnsi="Soft Elegance"/>
                <w:sz w:val="16"/>
                <w:szCs w:val="16"/>
              </w:rPr>
              <w:t xml:space="preserve"> </w:t>
            </w:r>
          </w:p>
        </w:tc>
      </w:tr>
      <w:tr w:rsidR="001E413A" w:rsidRPr="00D463F5" w:rsidTr="008B764D">
        <w:trPr>
          <w:trHeight w:val="1049"/>
        </w:trPr>
        <w:tc>
          <w:tcPr>
            <w:tcW w:w="2172" w:type="dxa"/>
          </w:tcPr>
          <w:p w:rsidR="000532F4" w:rsidRPr="00D463F5" w:rsidRDefault="00C002A8" w:rsidP="005C0BB1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UW</w:t>
            </w:r>
          </w:p>
        </w:tc>
        <w:tc>
          <w:tcPr>
            <w:tcW w:w="4414" w:type="dxa"/>
            <w:gridSpan w:val="2"/>
          </w:tcPr>
          <w:p w:rsidR="000532F4" w:rsidRPr="00D463F5" w:rsidRDefault="005C0BB1" w:rsidP="006A5FD4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D463F5">
              <w:rPr>
                <w:rFonts w:ascii="Soft Elegance" w:hAnsi="Soft Elegance"/>
                <w:b/>
                <w:sz w:val="16"/>
                <w:szCs w:val="16"/>
              </w:rPr>
              <w:t>To explore material changes and the effect of heating and cooling.</w:t>
            </w:r>
          </w:p>
        </w:tc>
        <w:tc>
          <w:tcPr>
            <w:tcW w:w="5316" w:type="dxa"/>
            <w:gridSpan w:val="2"/>
          </w:tcPr>
          <w:p w:rsidR="001E413A" w:rsidRPr="00D463F5" w:rsidRDefault="005C0BB1" w:rsidP="000532F4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Encapsulate your own ‘Evil Pea’ in some jelly or ice. Explore what happens as the liquid warms and cools.</w:t>
            </w:r>
          </w:p>
        </w:tc>
        <w:tc>
          <w:tcPr>
            <w:tcW w:w="4256" w:type="dxa"/>
          </w:tcPr>
          <w:p w:rsidR="001D1CA4" w:rsidRPr="00D463F5" w:rsidRDefault="005C0BB1" w:rsidP="001D1CA4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 xml:space="preserve">Encourage prediction of what will happen to the jelly/ water/ ice and develop your child’s observational skills and subsequent vocabulary choices. </w:t>
            </w:r>
          </w:p>
        </w:tc>
      </w:tr>
      <w:tr w:rsidR="001E413A" w:rsidRPr="00D463F5" w:rsidTr="008B764D">
        <w:trPr>
          <w:trHeight w:val="900"/>
        </w:trPr>
        <w:tc>
          <w:tcPr>
            <w:tcW w:w="2172" w:type="dxa"/>
          </w:tcPr>
          <w:p w:rsidR="000532F4" w:rsidRPr="00D463F5" w:rsidRDefault="005C0BB1" w:rsidP="00052926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PSHE</w:t>
            </w:r>
            <w:r w:rsidR="00D463F5"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</w:p>
        </w:tc>
        <w:tc>
          <w:tcPr>
            <w:tcW w:w="4414" w:type="dxa"/>
            <w:gridSpan w:val="2"/>
          </w:tcPr>
          <w:p w:rsidR="000532F4" w:rsidRDefault="00D463F5" w:rsidP="00664291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D463F5">
              <w:rPr>
                <w:rFonts w:ascii="Soft Elegance" w:hAnsi="Soft Elegance"/>
                <w:b/>
                <w:sz w:val="16"/>
                <w:szCs w:val="16"/>
              </w:rPr>
              <w:t xml:space="preserve">To </w:t>
            </w:r>
            <w:r w:rsidR="00664291">
              <w:rPr>
                <w:rFonts w:ascii="Soft Elegance" w:hAnsi="Soft Elegance"/>
                <w:b/>
                <w:sz w:val="16"/>
                <w:szCs w:val="16"/>
              </w:rPr>
              <w:t>think about people who keep us safe.</w:t>
            </w:r>
            <w:r w:rsidRPr="00D463F5">
              <w:rPr>
                <w:rFonts w:ascii="Soft Elegance" w:hAnsi="Soft Elegance"/>
                <w:b/>
                <w:sz w:val="16"/>
                <w:szCs w:val="16"/>
              </w:rPr>
              <w:t xml:space="preserve"> </w:t>
            </w:r>
          </w:p>
          <w:p w:rsidR="001858FF" w:rsidRPr="001858FF" w:rsidRDefault="001858FF" w:rsidP="00664291">
            <w:pPr>
              <w:rPr>
                <w:rFonts w:ascii="Soft Elegance" w:hAnsi="Soft Elegance"/>
                <w:sz w:val="16"/>
                <w:szCs w:val="16"/>
              </w:rPr>
            </w:pPr>
            <w:r w:rsidRPr="001858FF">
              <w:rPr>
                <w:rFonts w:ascii="Soft Elegance" w:hAnsi="Soft Elegance"/>
                <w:sz w:val="16"/>
                <w:szCs w:val="16"/>
              </w:rPr>
              <w:t>See separate plans</w:t>
            </w:r>
          </w:p>
        </w:tc>
        <w:tc>
          <w:tcPr>
            <w:tcW w:w="5316" w:type="dxa"/>
            <w:gridSpan w:val="2"/>
          </w:tcPr>
          <w:p w:rsidR="00DE13FE" w:rsidRPr="00D463F5" w:rsidRDefault="00664291" w:rsidP="000532F4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People who keep us safe equipment sorting activity.</w:t>
            </w:r>
            <w:r w:rsidR="00D463F5"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</w:p>
        </w:tc>
        <w:tc>
          <w:tcPr>
            <w:tcW w:w="4256" w:type="dxa"/>
          </w:tcPr>
          <w:p w:rsidR="00664291" w:rsidRDefault="00664291" w:rsidP="000532F4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Who is this?</w:t>
            </w:r>
          </w:p>
          <w:p w:rsidR="00664291" w:rsidRDefault="00664291" w:rsidP="000532F4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do they do to help people?</w:t>
            </w:r>
          </w:p>
          <w:p w:rsidR="00664291" w:rsidRPr="00664291" w:rsidRDefault="00664291" w:rsidP="000532F4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equipment do they need?</w:t>
            </w:r>
          </w:p>
        </w:tc>
      </w:tr>
      <w:tr w:rsidR="00C002A8" w:rsidRPr="00D463F5" w:rsidTr="008B764D">
        <w:trPr>
          <w:trHeight w:val="900"/>
        </w:trPr>
        <w:tc>
          <w:tcPr>
            <w:tcW w:w="2172" w:type="dxa"/>
          </w:tcPr>
          <w:p w:rsidR="00C002A8" w:rsidRPr="00D463F5" w:rsidRDefault="005C0BB1" w:rsidP="00CB37AA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French</w:t>
            </w:r>
          </w:p>
        </w:tc>
        <w:tc>
          <w:tcPr>
            <w:tcW w:w="4414" w:type="dxa"/>
            <w:gridSpan w:val="2"/>
          </w:tcPr>
          <w:p w:rsidR="00C002A8" w:rsidRPr="00D463F5" w:rsidRDefault="00D463F5" w:rsidP="006A5FD4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To experience French vocabulary.</w:t>
            </w:r>
          </w:p>
        </w:tc>
        <w:tc>
          <w:tcPr>
            <w:tcW w:w="5316" w:type="dxa"/>
            <w:gridSpan w:val="2"/>
          </w:tcPr>
          <w:p w:rsidR="00D463F5" w:rsidRDefault="00D463F5" w:rsidP="000532F4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Watch these videos to experience and repeat fruit and veg names in French</w:t>
            </w:r>
          </w:p>
          <w:p w:rsidR="00F121C6" w:rsidRDefault="004D74A5" w:rsidP="000532F4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hyperlink r:id="rId8" w:history="1">
              <w:r w:rsidR="00D463F5" w:rsidRPr="00EC1EDF">
                <w:rPr>
                  <w:rStyle w:val="Hyperlink"/>
                  <w:rFonts w:ascii="Soft Elegance" w:hAnsi="Soft Elegance"/>
                  <w:sz w:val="16"/>
                  <w:szCs w:val="16"/>
                </w:rPr>
                <w:t>https://www.youtube.com/watch?v=SzDp5TvtTDU</w:t>
              </w:r>
            </w:hyperlink>
          </w:p>
          <w:p w:rsidR="00D463F5" w:rsidRDefault="004D74A5" w:rsidP="000532F4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hyperlink r:id="rId9" w:history="1">
              <w:r w:rsidR="00D463F5" w:rsidRPr="00EC1EDF">
                <w:rPr>
                  <w:rStyle w:val="Hyperlink"/>
                  <w:rFonts w:ascii="Soft Elegance" w:hAnsi="Soft Elegance"/>
                  <w:sz w:val="16"/>
                  <w:szCs w:val="16"/>
                </w:rPr>
                <w:t>https://www.youtube.com/watch?v=6wDTt-4wBsI</w:t>
              </w:r>
            </w:hyperlink>
          </w:p>
          <w:p w:rsidR="00D463F5" w:rsidRPr="00D463F5" w:rsidRDefault="00D463F5" w:rsidP="000532F4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</w:p>
        </w:tc>
        <w:tc>
          <w:tcPr>
            <w:tcW w:w="4256" w:type="dxa"/>
          </w:tcPr>
          <w:p w:rsidR="00C002A8" w:rsidRPr="00D463F5" w:rsidRDefault="00C002A8" w:rsidP="000532F4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B25468" w:rsidRPr="00D463F5" w:rsidTr="008B764D">
        <w:trPr>
          <w:trHeight w:val="900"/>
        </w:trPr>
        <w:tc>
          <w:tcPr>
            <w:tcW w:w="2172" w:type="dxa"/>
          </w:tcPr>
          <w:p w:rsidR="00B25468" w:rsidRPr="00D463F5" w:rsidRDefault="00977C6A" w:rsidP="00CB37AA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lastRenderedPageBreak/>
              <w:t>Music</w:t>
            </w:r>
          </w:p>
        </w:tc>
        <w:tc>
          <w:tcPr>
            <w:tcW w:w="4414" w:type="dxa"/>
            <w:gridSpan w:val="2"/>
          </w:tcPr>
          <w:p w:rsidR="00B25468" w:rsidRPr="00D463F5" w:rsidRDefault="001858FF" w:rsidP="006A5FD4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Listen to superhero theme songs.</w:t>
            </w:r>
          </w:p>
        </w:tc>
        <w:tc>
          <w:tcPr>
            <w:tcW w:w="5316" w:type="dxa"/>
            <w:gridSpan w:val="2"/>
          </w:tcPr>
          <w:p w:rsidR="00B25468" w:rsidRPr="00D463F5" w:rsidRDefault="001858FF" w:rsidP="000532F4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Listen to superhero/villain theme songs.</w:t>
            </w:r>
          </w:p>
        </w:tc>
        <w:tc>
          <w:tcPr>
            <w:tcW w:w="4256" w:type="dxa"/>
          </w:tcPr>
          <w:p w:rsidR="00D463F5" w:rsidRDefault="001858FF" w:rsidP="000532F4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How does the music make you feel</w:t>
            </w:r>
            <w:r w:rsid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  <w:r>
              <w:rPr>
                <w:rFonts w:ascii="Soft Elegance" w:hAnsi="Soft Elegance"/>
                <w:sz w:val="16"/>
                <w:szCs w:val="16"/>
              </w:rPr>
              <w:t>?</w:t>
            </w:r>
          </w:p>
          <w:p w:rsidR="001858FF" w:rsidRDefault="001858FF" w:rsidP="000532F4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How would you move to this music?</w:t>
            </w:r>
          </w:p>
          <w:p w:rsidR="001858FF" w:rsidRPr="00D463F5" w:rsidRDefault="001858FF" w:rsidP="000532F4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Do you think this is music of a goody or a baddy?</w:t>
            </w:r>
          </w:p>
        </w:tc>
      </w:tr>
      <w:tr w:rsidR="00977C6A" w:rsidRPr="00D463F5" w:rsidTr="008B764D">
        <w:trPr>
          <w:trHeight w:val="900"/>
        </w:trPr>
        <w:tc>
          <w:tcPr>
            <w:tcW w:w="2172" w:type="dxa"/>
          </w:tcPr>
          <w:p w:rsidR="00977C6A" w:rsidRDefault="00977C6A" w:rsidP="00CB37AA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Nature</w:t>
            </w:r>
          </w:p>
        </w:tc>
        <w:tc>
          <w:tcPr>
            <w:tcW w:w="4414" w:type="dxa"/>
            <w:gridSpan w:val="2"/>
          </w:tcPr>
          <w:p w:rsidR="00977C6A" w:rsidRPr="00D463F5" w:rsidRDefault="00977C6A" w:rsidP="006A5FD4">
            <w:pPr>
              <w:rPr>
                <w:rFonts w:ascii="Soft Elegance" w:hAnsi="Soft Elegance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316" w:type="dxa"/>
            <w:gridSpan w:val="2"/>
          </w:tcPr>
          <w:p w:rsidR="00977C6A" w:rsidRPr="00D463F5" w:rsidRDefault="00977C6A" w:rsidP="000532F4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</w:p>
        </w:tc>
        <w:tc>
          <w:tcPr>
            <w:tcW w:w="4256" w:type="dxa"/>
          </w:tcPr>
          <w:p w:rsidR="00977C6A" w:rsidRDefault="00977C6A" w:rsidP="000532F4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977C6A" w:rsidRPr="00D463F5" w:rsidTr="008B764D">
        <w:trPr>
          <w:trHeight w:val="900"/>
        </w:trPr>
        <w:tc>
          <w:tcPr>
            <w:tcW w:w="2172" w:type="dxa"/>
          </w:tcPr>
          <w:p w:rsidR="00977C6A" w:rsidRDefault="00977C6A" w:rsidP="00CB37AA">
            <w:pPr>
              <w:rPr>
                <w:rFonts w:ascii="Soft Elegance" w:hAnsi="Soft Elegance"/>
                <w:sz w:val="16"/>
                <w:szCs w:val="16"/>
              </w:rPr>
            </w:pPr>
          </w:p>
        </w:tc>
        <w:tc>
          <w:tcPr>
            <w:tcW w:w="4414" w:type="dxa"/>
            <w:gridSpan w:val="2"/>
          </w:tcPr>
          <w:p w:rsidR="00977C6A" w:rsidRPr="00D463F5" w:rsidRDefault="00977C6A" w:rsidP="006A5FD4">
            <w:pPr>
              <w:rPr>
                <w:rFonts w:ascii="Soft Elegance" w:hAnsi="Soft Elegance"/>
                <w:b/>
                <w:sz w:val="16"/>
                <w:szCs w:val="16"/>
              </w:rPr>
            </w:pPr>
          </w:p>
        </w:tc>
        <w:tc>
          <w:tcPr>
            <w:tcW w:w="5316" w:type="dxa"/>
            <w:gridSpan w:val="2"/>
          </w:tcPr>
          <w:p w:rsidR="00977C6A" w:rsidRPr="00D463F5" w:rsidRDefault="00977C6A" w:rsidP="000532F4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</w:p>
        </w:tc>
        <w:tc>
          <w:tcPr>
            <w:tcW w:w="4256" w:type="dxa"/>
          </w:tcPr>
          <w:p w:rsidR="00977C6A" w:rsidRDefault="00977C6A" w:rsidP="000532F4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</w:tbl>
    <w:p w:rsidR="002C68E0" w:rsidRPr="00D463F5" w:rsidRDefault="002C68E0" w:rsidP="008F16CA">
      <w:pPr>
        <w:rPr>
          <w:rFonts w:ascii="Soft Elegance" w:hAnsi="Soft Elegance"/>
          <w:sz w:val="16"/>
          <w:szCs w:val="16"/>
          <w:u w:val="single"/>
        </w:rPr>
      </w:pPr>
    </w:p>
    <w:sectPr w:rsidR="002C68E0" w:rsidRPr="00D463F5" w:rsidSect="00041002">
      <w:pgSz w:w="16838" w:h="11906" w:orient="landscape"/>
      <w:pgMar w:top="426" w:right="284" w:bottom="42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C00" w:rsidRDefault="00304C00" w:rsidP="00304C00">
      <w:pPr>
        <w:spacing w:after="0" w:line="240" w:lineRule="auto"/>
      </w:pPr>
      <w:r>
        <w:separator/>
      </w:r>
    </w:p>
  </w:endnote>
  <w:endnote w:type="continuationSeparator" w:id="0">
    <w:p w:rsidR="00304C00" w:rsidRDefault="00304C00" w:rsidP="0030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t Elegance">
    <w:panose1 w:val="02000604060000020003"/>
    <w:charset w:val="00"/>
    <w:family w:val="auto"/>
    <w:pitch w:val="variable"/>
    <w:sig w:usb0="8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C00" w:rsidRDefault="00304C00" w:rsidP="00304C00">
      <w:pPr>
        <w:spacing w:after="0" w:line="240" w:lineRule="auto"/>
      </w:pPr>
      <w:r>
        <w:separator/>
      </w:r>
    </w:p>
  </w:footnote>
  <w:footnote w:type="continuationSeparator" w:id="0">
    <w:p w:rsidR="00304C00" w:rsidRDefault="00304C00" w:rsidP="00304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58"/>
    <w:rsid w:val="00007985"/>
    <w:rsid w:val="00041002"/>
    <w:rsid w:val="00046377"/>
    <w:rsid w:val="00052926"/>
    <w:rsid w:val="000532F4"/>
    <w:rsid w:val="00073BAD"/>
    <w:rsid w:val="000865BB"/>
    <w:rsid w:val="00087D52"/>
    <w:rsid w:val="000D4C8F"/>
    <w:rsid w:val="000D6E2A"/>
    <w:rsid w:val="000E1989"/>
    <w:rsid w:val="000F0F38"/>
    <w:rsid w:val="000F0F9D"/>
    <w:rsid w:val="00111278"/>
    <w:rsid w:val="001525C7"/>
    <w:rsid w:val="0016084F"/>
    <w:rsid w:val="00161C1C"/>
    <w:rsid w:val="00171BE3"/>
    <w:rsid w:val="00174433"/>
    <w:rsid w:val="00176D01"/>
    <w:rsid w:val="001858FF"/>
    <w:rsid w:val="00195411"/>
    <w:rsid w:val="001978AA"/>
    <w:rsid w:val="001A05DE"/>
    <w:rsid w:val="001B3709"/>
    <w:rsid w:val="001C60FF"/>
    <w:rsid w:val="001C6CDA"/>
    <w:rsid w:val="001D1964"/>
    <w:rsid w:val="001D1CA4"/>
    <w:rsid w:val="001E413A"/>
    <w:rsid w:val="00201EA7"/>
    <w:rsid w:val="00232B65"/>
    <w:rsid w:val="00244285"/>
    <w:rsid w:val="00247C37"/>
    <w:rsid w:val="00252D6A"/>
    <w:rsid w:val="00255A75"/>
    <w:rsid w:val="00260DAC"/>
    <w:rsid w:val="00262716"/>
    <w:rsid w:val="00266E4A"/>
    <w:rsid w:val="0028262C"/>
    <w:rsid w:val="00286714"/>
    <w:rsid w:val="00296170"/>
    <w:rsid w:val="002C1215"/>
    <w:rsid w:val="002C2976"/>
    <w:rsid w:val="002C68E0"/>
    <w:rsid w:val="002D1994"/>
    <w:rsid w:val="002D4069"/>
    <w:rsid w:val="002E6E9F"/>
    <w:rsid w:val="002F330E"/>
    <w:rsid w:val="00304C00"/>
    <w:rsid w:val="003138C2"/>
    <w:rsid w:val="003331A2"/>
    <w:rsid w:val="00333BA0"/>
    <w:rsid w:val="0035067A"/>
    <w:rsid w:val="003638BA"/>
    <w:rsid w:val="00365D94"/>
    <w:rsid w:val="00396446"/>
    <w:rsid w:val="003F61AB"/>
    <w:rsid w:val="00400B4E"/>
    <w:rsid w:val="00401F94"/>
    <w:rsid w:val="004116D1"/>
    <w:rsid w:val="00414341"/>
    <w:rsid w:val="00420F74"/>
    <w:rsid w:val="0042106B"/>
    <w:rsid w:val="004261D5"/>
    <w:rsid w:val="00437956"/>
    <w:rsid w:val="00484B84"/>
    <w:rsid w:val="00495C86"/>
    <w:rsid w:val="004A127A"/>
    <w:rsid w:val="004A2A08"/>
    <w:rsid w:val="004A7F4F"/>
    <w:rsid w:val="004B023F"/>
    <w:rsid w:val="004C1E24"/>
    <w:rsid w:val="004C440D"/>
    <w:rsid w:val="004C7873"/>
    <w:rsid w:val="004D1B7D"/>
    <w:rsid w:val="004D74A5"/>
    <w:rsid w:val="004E3201"/>
    <w:rsid w:val="004E5902"/>
    <w:rsid w:val="00513522"/>
    <w:rsid w:val="005147D7"/>
    <w:rsid w:val="00526FAE"/>
    <w:rsid w:val="0053741F"/>
    <w:rsid w:val="0054160E"/>
    <w:rsid w:val="00553411"/>
    <w:rsid w:val="005672B1"/>
    <w:rsid w:val="00585E8C"/>
    <w:rsid w:val="00587FEE"/>
    <w:rsid w:val="00595D3B"/>
    <w:rsid w:val="005A202B"/>
    <w:rsid w:val="005A2F7B"/>
    <w:rsid w:val="005C0BB1"/>
    <w:rsid w:val="005C4172"/>
    <w:rsid w:val="005C436B"/>
    <w:rsid w:val="005F06B3"/>
    <w:rsid w:val="0062547C"/>
    <w:rsid w:val="00630259"/>
    <w:rsid w:val="006474EE"/>
    <w:rsid w:val="006522BD"/>
    <w:rsid w:val="00654258"/>
    <w:rsid w:val="00664291"/>
    <w:rsid w:val="00692F32"/>
    <w:rsid w:val="006A0942"/>
    <w:rsid w:val="006A11DB"/>
    <w:rsid w:val="006A5FD4"/>
    <w:rsid w:val="006B11B0"/>
    <w:rsid w:val="006C6069"/>
    <w:rsid w:val="006D0A32"/>
    <w:rsid w:val="006E7BD4"/>
    <w:rsid w:val="007168EC"/>
    <w:rsid w:val="00727B75"/>
    <w:rsid w:val="00731C3F"/>
    <w:rsid w:val="00734EB3"/>
    <w:rsid w:val="007358D6"/>
    <w:rsid w:val="00737A0B"/>
    <w:rsid w:val="0074502B"/>
    <w:rsid w:val="00756903"/>
    <w:rsid w:val="00757AB0"/>
    <w:rsid w:val="00765A6E"/>
    <w:rsid w:val="007720ED"/>
    <w:rsid w:val="00787554"/>
    <w:rsid w:val="00793159"/>
    <w:rsid w:val="007A05C1"/>
    <w:rsid w:val="007A3DFA"/>
    <w:rsid w:val="007A6AAF"/>
    <w:rsid w:val="007B65F9"/>
    <w:rsid w:val="007C0331"/>
    <w:rsid w:val="007E236E"/>
    <w:rsid w:val="0080076C"/>
    <w:rsid w:val="00803650"/>
    <w:rsid w:val="0082494E"/>
    <w:rsid w:val="008346F4"/>
    <w:rsid w:val="008416E6"/>
    <w:rsid w:val="00844352"/>
    <w:rsid w:val="008A7452"/>
    <w:rsid w:val="008B764D"/>
    <w:rsid w:val="008C21F8"/>
    <w:rsid w:val="008D2323"/>
    <w:rsid w:val="008F16CA"/>
    <w:rsid w:val="008F3637"/>
    <w:rsid w:val="008F79EA"/>
    <w:rsid w:val="0092543E"/>
    <w:rsid w:val="00930E05"/>
    <w:rsid w:val="009351D2"/>
    <w:rsid w:val="00947C4C"/>
    <w:rsid w:val="009638E1"/>
    <w:rsid w:val="00977C6A"/>
    <w:rsid w:val="00981892"/>
    <w:rsid w:val="00992AE3"/>
    <w:rsid w:val="009A1628"/>
    <w:rsid w:val="009A1D2D"/>
    <w:rsid w:val="009A595D"/>
    <w:rsid w:val="009E4EED"/>
    <w:rsid w:val="00A3057D"/>
    <w:rsid w:val="00A30C13"/>
    <w:rsid w:val="00A42B80"/>
    <w:rsid w:val="00A45157"/>
    <w:rsid w:val="00A572D4"/>
    <w:rsid w:val="00A65620"/>
    <w:rsid w:val="00A67405"/>
    <w:rsid w:val="00A74C85"/>
    <w:rsid w:val="00A8319C"/>
    <w:rsid w:val="00AA108B"/>
    <w:rsid w:val="00AB21EC"/>
    <w:rsid w:val="00AB25EE"/>
    <w:rsid w:val="00AC052C"/>
    <w:rsid w:val="00AC61E2"/>
    <w:rsid w:val="00AE1942"/>
    <w:rsid w:val="00AE2337"/>
    <w:rsid w:val="00B00F63"/>
    <w:rsid w:val="00B119D5"/>
    <w:rsid w:val="00B25468"/>
    <w:rsid w:val="00B30E22"/>
    <w:rsid w:val="00B453F9"/>
    <w:rsid w:val="00B509AF"/>
    <w:rsid w:val="00B62B21"/>
    <w:rsid w:val="00B669AF"/>
    <w:rsid w:val="00B71CBA"/>
    <w:rsid w:val="00B83AFB"/>
    <w:rsid w:val="00B910A7"/>
    <w:rsid w:val="00B952EC"/>
    <w:rsid w:val="00BB15D6"/>
    <w:rsid w:val="00BC395F"/>
    <w:rsid w:val="00BE4A88"/>
    <w:rsid w:val="00BE6384"/>
    <w:rsid w:val="00C002A8"/>
    <w:rsid w:val="00C06078"/>
    <w:rsid w:val="00C15C52"/>
    <w:rsid w:val="00C23784"/>
    <w:rsid w:val="00C25046"/>
    <w:rsid w:val="00C26463"/>
    <w:rsid w:val="00C2774C"/>
    <w:rsid w:val="00C3098B"/>
    <w:rsid w:val="00C33276"/>
    <w:rsid w:val="00C45B5A"/>
    <w:rsid w:val="00C57F60"/>
    <w:rsid w:val="00C60158"/>
    <w:rsid w:val="00C8782F"/>
    <w:rsid w:val="00CA1C0C"/>
    <w:rsid w:val="00CB1FBA"/>
    <w:rsid w:val="00CB37AA"/>
    <w:rsid w:val="00CB63E9"/>
    <w:rsid w:val="00CC3E78"/>
    <w:rsid w:val="00CE0A19"/>
    <w:rsid w:val="00CE17E4"/>
    <w:rsid w:val="00CE354A"/>
    <w:rsid w:val="00CF111E"/>
    <w:rsid w:val="00CF4B07"/>
    <w:rsid w:val="00D023A6"/>
    <w:rsid w:val="00D15632"/>
    <w:rsid w:val="00D16625"/>
    <w:rsid w:val="00D25D57"/>
    <w:rsid w:val="00D261CC"/>
    <w:rsid w:val="00D312AD"/>
    <w:rsid w:val="00D43B3A"/>
    <w:rsid w:val="00D463F5"/>
    <w:rsid w:val="00D52719"/>
    <w:rsid w:val="00D621A5"/>
    <w:rsid w:val="00D635D9"/>
    <w:rsid w:val="00D65B2B"/>
    <w:rsid w:val="00D7239C"/>
    <w:rsid w:val="00D85EA9"/>
    <w:rsid w:val="00D87722"/>
    <w:rsid w:val="00DA5872"/>
    <w:rsid w:val="00DA61BF"/>
    <w:rsid w:val="00DD1FD7"/>
    <w:rsid w:val="00DD68E6"/>
    <w:rsid w:val="00DE0F4B"/>
    <w:rsid w:val="00DE13FE"/>
    <w:rsid w:val="00DE5B18"/>
    <w:rsid w:val="00DE747A"/>
    <w:rsid w:val="00E007DA"/>
    <w:rsid w:val="00E0304D"/>
    <w:rsid w:val="00E05926"/>
    <w:rsid w:val="00E07BA3"/>
    <w:rsid w:val="00E26CF3"/>
    <w:rsid w:val="00E64030"/>
    <w:rsid w:val="00E7425F"/>
    <w:rsid w:val="00E7590F"/>
    <w:rsid w:val="00E93BE6"/>
    <w:rsid w:val="00EB02AB"/>
    <w:rsid w:val="00EB2ABE"/>
    <w:rsid w:val="00EC1FC0"/>
    <w:rsid w:val="00EE3788"/>
    <w:rsid w:val="00EF6E71"/>
    <w:rsid w:val="00F012EA"/>
    <w:rsid w:val="00F121C6"/>
    <w:rsid w:val="00F16E0A"/>
    <w:rsid w:val="00F172B0"/>
    <w:rsid w:val="00F51F76"/>
    <w:rsid w:val="00F86BA5"/>
    <w:rsid w:val="00F86CD5"/>
    <w:rsid w:val="00F9441F"/>
    <w:rsid w:val="00FA4159"/>
    <w:rsid w:val="00FB1E3D"/>
    <w:rsid w:val="00FF008E"/>
    <w:rsid w:val="00FF1708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31F7"/>
  <w15:docId w15:val="{8F1C1AAF-9BE4-45FC-89E6-56D0EE66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00"/>
  </w:style>
  <w:style w:type="paragraph" w:styleId="Footer">
    <w:name w:val="footer"/>
    <w:basedOn w:val="Normal"/>
    <w:link w:val="FooterChar"/>
    <w:uiPriority w:val="99"/>
    <w:unhideWhenUsed/>
    <w:rsid w:val="0030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00"/>
  </w:style>
  <w:style w:type="paragraph" w:styleId="BalloonText">
    <w:name w:val="Balloon Text"/>
    <w:basedOn w:val="Normal"/>
    <w:link w:val="BalloonTextChar"/>
    <w:uiPriority w:val="99"/>
    <w:semiHidden/>
    <w:unhideWhenUsed/>
    <w:rsid w:val="0030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5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Dp5TvtT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ideshare.net/RodriguezLehmann/giuseppe-arcimboldo-3389718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6wDTt-4wB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Woodward</dc:creator>
  <cp:lastModifiedBy>Denise Heal</cp:lastModifiedBy>
  <cp:revision>5</cp:revision>
  <cp:lastPrinted>2020-10-13T14:30:00Z</cp:lastPrinted>
  <dcterms:created xsi:type="dcterms:W3CDTF">2022-02-15T11:16:00Z</dcterms:created>
  <dcterms:modified xsi:type="dcterms:W3CDTF">2022-02-15T12:23:00Z</dcterms:modified>
</cp:coreProperties>
</file>